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E2" w:rsidRPr="00C94AE2" w:rsidRDefault="00C94AE2" w:rsidP="00C94AE2">
      <w:pPr>
        <w:shd w:val="clear" w:color="auto" w:fill="FFFFFF"/>
        <w:spacing w:before="100" w:beforeAutospacing="1" w:after="88" w:line="240" w:lineRule="auto"/>
        <w:outlineLvl w:val="0"/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  <w:t>Правила пожарной безопасности в доме, квартире, торговом центре</w:t>
      </w:r>
    </w:p>
    <w:p w:rsidR="00C94AE2" w:rsidRPr="00C94AE2" w:rsidRDefault="00C94AE2" w:rsidP="00C94AE2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Что делать при пожаре?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Конечно же, увидев пламя, ты можешь испугаться, но ты не должен впадать в панику.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!!! Твоя задача должна заключаться в том, чтобы как можно быстрее выбраться из зоны объятой огнем.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Если пожар застал тебя дома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Если пожар начался в доме или в квартире и пламя быстро распространяется, горит ковер, занавески, обои</w:t>
      </w:r>
      <w:r w:rsidRPr="00C94AE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– </w:t>
      </w: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этом случае тебе не стоит рисковать и пытаться потушить пожар.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Единственно правильное решение – максимально быстро покинуть помещение и сообщить соседям о пожаре. Взрослые люди помогут.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Если по близости никого нет, необходимо сразу же позвонить в пожарную службу по телефонам: </w:t>
      </w: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01</w:t>
      </w: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 </w:t>
      </w: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101</w:t>
      </w: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После этого, нужно позвонить родителям и рассказать о происшедшем. Все звонки нужно делать, выйдя из зоны пожара и задымления. Если по какой-то причине сделать это невозможно, нужно закрыть дверь в комнату, объятую пожаром, и заложить одеялом щель между полом и дверью. Таким </w:t>
      </w:r>
      <w:proofErr w:type="gramStart"/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образом</w:t>
      </w:r>
      <w:proofErr w:type="gramEnd"/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дым не сможет быстро распространиться по квартире. Приток воздуха уменьшится, процесс горения останется на прежнем уровне.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 стоит пытаться выносить из комнаты свои любимые игрушки и ценные вещи. Это опасно. В данном случае самое главное сохранить свою жизнь. Безусловно, если в квартире находятся младшие дети (братики, сестрички) их надо быстро вывести из пожароопасной зоны. Не подвергая себя опасности, постараться забрать и домашних животных.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Если ты в торговом центре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статистике, большинство людей во время пожара погибают не из-за огня, а из-за ядовитого дыма. Идя в кинотеатр, игровой зал возьми с собой бутыль с водой. В экстремальной ситуации (при сильном задымлении) ты должен взять кусок ткани (шарфик, платок, кофту), полить его водой и дышать через влажную ткань.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Научись находить запасной выход! </w:t>
      </w: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Заходя в любое помещение, попробуй определить, где находится запасная дверь. Можешь посоревноваться с друзьями: кто первым ее найдет – тот победитель. Если ни один из вас так и не смог найти второй выход – получите необходимую информацию у сотрудников. Кстати, заодно и проверьте – открывается ли дверь. Эта игра очень быстро становится полезной привычкой. В будущем, заходя в незнакомое помещение, непроизвольно твои глаза сами будут искать запасной выход. Возможно, когда-нибудь эта привычка спасет тебе жизнь.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Основные правила выхода из паникующей толпы: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Передвигаемся только по направлению движения толпы. Останавливаться в этом случае нельзя. Люди в панике просто снесут и растопчут упавшего человека. Паника – страшная сила.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С максимальной осторожностью огибаем встречные на пути преграды – столбы, углы, мебель и т.д. Смотрим только вперед. Идти нужно, скрестив руки на груди, обняв себя за плечи. </w:t>
      </w: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Локти выставляем вперед. В этом случае, если толпа сдавит человека, он сможет дышать. Дома эту позу нужно закрепить и тренироваться время от времени.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Если ты упал в толпе, у тебя есть всего несколько секунд, чтобы подняться. Ты не должен пытаться «сгруппироваться», ты должен приложить все силы, чтобы встать. Для этого нужно превратиться в обезьянку и хватаясь за ближайшие джинсы, плащи, пальто, ноги взобраться по идущему рядом человеку. Безусловно, вряд ли ему понравится, что в него кто-то вцепился и карабкается вверх. Но пока он сообразит, в чем дело, ты успеешь встать. Потренируйся дома с родителями, научись взбираться по взрослым, как по дереву.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Конечно, желательно, чтобы тебе эта информация никогда не понадобилась, но усвоить ее ты просто обязан. 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Краткая инструкция по пожарной безопасности для детей: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Любыми путями (телефон, призыв о помощи из окна, стук в стенку соседям) донести информацию о пожаре до взрослых.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Если в квартире задымление, а выйти из нее невозможно, нужно лечь на пол (дыма внизу меньше).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Смочить тряпку и дышать через нее.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комнате, где произошло возгорание не открывать окно. Попавший в помещение воздух может усилить пламя.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Почувствовав запах дыма, исходящий из подъезда, не открывать входную дверь. Дым из подъезда может проникнуть в квартиру. Нужно отойти от входной двери как можно дальше и уже оттуда позвонить в пожарную службу. Можно из окна позвать взрослых людей на помощь.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случае возгорания одежды, лечь на пол, и катаясь, сбить с себя пламя.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Загоревший электроприбор нужно обесточить, то есть выключить из розетки. Только после этого сбить пламя, накрыв его одеялом.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Если в комнате пожар, нельзя прятаться и забиваться в угол. Пожарным трудно будет тебя отыскать.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возможности сразу же выбежать на улицу. Не собирать любимые игрушки. Помнить, что при пожаре важна каждая секунда.</w:t>
      </w:r>
    </w:p>
    <w:p w:rsidR="00C94AE2" w:rsidRPr="00C94AE2" w:rsidRDefault="00C94AE2" w:rsidP="00C94AE2">
      <w:pPr>
        <w:shd w:val="clear" w:color="auto" w:fill="FFFFFF"/>
        <w:spacing w:after="313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4A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Спускаться с верхних этажей нужно по лестнице. Использование лифта исключается.</w:t>
      </w:r>
    </w:p>
    <w:p w:rsidR="002F72B5" w:rsidRDefault="002F72B5"/>
    <w:sectPr w:rsidR="002F72B5" w:rsidSect="002F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AE2"/>
    <w:rsid w:val="002F72B5"/>
    <w:rsid w:val="00C9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5"/>
  </w:style>
  <w:style w:type="paragraph" w:styleId="1">
    <w:name w:val="heading 1"/>
    <w:basedOn w:val="a"/>
    <w:link w:val="10"/>
    <w:uiPriority w:val="9"/>
    <w:qFormat/>
    <w:rsid w:val="00C9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2020-07-14T08:16:00Z</dcterms:created>
  <dcterms:modified xsi:type="dcterms:W3CDTF">2020-07-14T08:17:00Z</dcterms:modified>
</cp:coreProperties>
</file>