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Красноярского края от 16.12.2014 N 7-3023</w:t>
              <w:br/>
              <w:t xml:space="preserve">(ред. от 20.11.2025)</w:t>
              <w:br/>
              <w:t xml:space="preserve">"Об организации социального обслуживания граждан в Красноярском крае"</w:t>
              <w:br/>
              <w:t xml:space="preserve">(подписан Губернатором Красноярского края 17.12.2014)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16 декабря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7-3023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ЗАКОНОДАТЕЛЬНОЕ СОБРАНИЕ КРАСНОЯРСКОГО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КРАСНОЯРСКОГО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ОРГАНИЗАЦИИ СОЦИАЛЬНОГО ОБСЛУЖИВАНИЯ ГРАЖДАН</w:t>
      </w:r>
    </w:p>
    <w:p>
      <w:pPr>
        <w:pStyle w:val="2"/>
        <w:jc w:val="center"/>
      </w:pPr>
      <w:r>
        <w:rPr>
          <w:sz w:val="24"/>
        </w:rPr>
        <w:t xml:space="preserve">В КРАСНОЯРСКОМ КРАЕ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Красноярского края от 30.03.2017 </w:t>
            </w:r>
            <w:hyperlink w:history="0" r:id="rId8" w:tooltip="Закон Красноярского края от 30.03.2017 N 3-548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10.04.2017) {КонсультантПлюс}">
              <w:r>
                <w:rPr>
                  <w:sz w:val="24"/>
                  <w:color w:val="0000ff"/>
                </w:rPr>
                <w:t xml:space="preserve">N 3-548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17.05.2018 </w:t>
            </w:r>
            <w:hyperlink w:history="0" r:id="rId9" w:tooltip="Закон Красноярского края от 17.05.2018 N 5-1627 (ред. от 08.07.2021) &quot;О внесении изменений в отдельные Законы края в части предоставления мер социальной поддержки при оплате проезда на автомобильном транспорте общего пользования (кроме такси)&quot; (подписан временно исполняющим обязанности Губернатора Красноярского края 30.05.2018) {КонсультантПлюс}">
              <w:r>
                <w:rPr>
                  <w:sz w:val="24"/>
                  <w:color w:val="0000ff"/>
                </w:rPr>
                <w:t xml:space="preserve">N 5-1627</w:t>
              </w:r>
            </w:hyperlink>
            <w:r>
              <w:rPr>
                <w:sz w:val="24"/>
                <w:color w:val="392c69"/>
              </w:rPr>
              <w:t xml:space="preserve">, от 07.06.2018 </w:t>
            </w:r>
            <w:hyperlink w:history="0" r:id="rId10" w:tooltip="Закон Красноярского края от 07.06.2018 N 5-1700 &quot;О внесении изменений в статью 5 Закона края &quot;Об организации социального обслуживания граждан в Красноярском крае&quot; (подписан временно исполняющим обязанности Губернатора Красноярского края 22.06.2018) {КонсультантПлюс}">
              <w:r>
                <w:rPr>
                  <w:sz w:val="24"/>
                  <w:color w:val="0000ff"/>
                </w:rPr>
                <w:t xml:space="preserve">N 5-1700</w:t>
              </w:r>
            </w:hyperlink>
            <w:r>
              <w:rPr>
                <w:sz w:val="24"/>
                <w:color w:val="392c69"/>
              </w:rPr>
              <w:t xml:space="preserve">, от 05.07.2018 </w:t>
            </w:r>
            <w:hyperlink w:history="0" r:id="rId11" w:tooltip="Закон Красноярского края от 05.07.2018 N 5-1855 (ред. от 27.02.2025) &quot;О внесении изменений в отдельные Законы края в части учета и совершенствования предоставления мер социальной поддержки&quot; (подписан временно исполняющим обязанности Губернатора Красноярского края 23.07.2018) {КонсультантПлюс}">
              <w:r>
                <w:rPr>
                  <w:sz w:val="24"/>
                  <w:color w:val="0000ff"/>
                </w:rPr>
                <w:t xml:space="preserve">N 5-1855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18.09.2018 </w:t>
            </w:r>
            <w:hyperlink w:history="0" r:id="rId12" w:tooltip="Закон Красноярского края от 18.09.2018 N Ч-1922 &quot;О внесении изменений в отдельные Законы края в целях сохранения мер социальной поддержки в связи с изменением пенсионного законодательства&quot; (подписан временно исполняющим обязанности Губернатора Красноярского края 20.09.2018) {КонсультантПлюс}">
              <w:r>
                <w:rPr>
                  <w:sz w:val="24"/>
                  <w:color w:val="0000ff"/>
                </w:rPr>
                <w:t xml:space="preserve">N Ч-1922</w:t>
              </w:r>
            </w:hyperlink>
            <w:r>
              <w:rPr>
                <w:sz w:val="24"/>
                <w:color w:val="392c69"/>
              </w:rPr>
              <w:t xml:space="preserve">, от 04.06.2019 </w:t>
            </w:r>
            <w:hyperlink w:history="0" r:id="rId13" w:tooltip="Закон Красноярского края от 04.06.2019 N 7-2824 (ред. от 19.12.2024) &quot;О внесении изменений в отдельные Законы края в сфере социальной поддержки и социального обслуживания граждан&quot; (подписан Губернатором Красноярского края 19.06.2019) {КонсультантПлюс}">
              <w:r>
                <w:rPr>
                  <w:sz w:val="24"/>
                  <w:color w:val="0000ff"/>
                </w:rPr>
                <w:t xml:space="preserve">N 7-2824</w:t>
              </w:r>
            </w:hyperlink>
            <w:r>
              <w:rPr>
                <w:sz w:val="24"/>
                <w:color w:val="392c69"/>
              </w:rPr>
              <w:t xml:space="preserve">, от 24.12.2020 </w:t>
            </w:r>
            <w:hyperlink w:history="0" r:id="rId14" w:tooltip="Закон Красноярского края от 24.12.2020 N 10-4618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25.12.2020) {КонсультантПлюс}">
              <w:r>
                <w:rPr>
                  <w:sz w:val="24"/>
                  <w:color w:val="0000ff"/>
                </w:rPr>
                <w:t xml:space="preserve">N 10-4618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09.12.2021 </w:t>
            </w:r>
            <w:hyperlink w:history="0" r:id="rId15" w:tooltip="Закон Красноярского края от 09.12.2021 N 2-257 &quot;О внесении изменений в отдельные Законы края в части реализации государственных гарантий бесплатного оказания гражданам медицинской помощи в Красноярском крае&quot; (подписан Губернатором Красноярского края 24.12.2021) {КонсультантПлюс}">
              <w:r>
                <w:rPr>
                  <w:sz w:val="24"/>
                  <w:color w:val="0000ff"/>
                </w:rPr>
                <w:t xml:space="preserve">N 2-257</w:t>
              </w:r>
            </w:hyperlink>
            <w:r>
              <w:rPr>
                <w:sz w:val="24"/>
                <w:color w:val="392c69"/>
              </w:rPr>
              <w:t xml:space="preserve">, от 17.03.2022 </w:t>
            </w:r>
            <w:hyperlink w:history="0" r:id="rId16" w:tooltip="Закон Красноярского края от 17.03.2022 N 3-548 &quot;О внесении изменений в отдельные Законы края в сфере социальной поддержки и социального обслуживания граждан&quot; (подписан Губернатором Красноярского края 29.03.2022) {КонсультантПлюс}">
              <w:r>
                <w:rPr>
                  <w:sz w:val="24"/>
                  <w:color w:val="0000ff"/>
                </w:rPr>
                <w:t xml:space="preserve">N 3-548</w:t>
              </w:r>
            </w:hyperlink>
            <w:r>
              <w:rPr>
                <w:sz w:val="24"/>
                <w:color w:val="392c69"/>
              </w:rPr>
              <w:t xml:space="preserve">, от 23.06.2022 </w:t>
            </w:r>
            <w:hyperlink w:history="0" r:id="rId17" w:tooltip="Закон Красноярского края от 23.06.2022 N 3-869 &quot;О внесении изменения в статью 8 Закона края &quot;Об организации социального обслуживания граждан в Красноярском крае&quot; (подписан Губернатором Красноярского края 01.07.2022) {КонсультантПлюс}">
              <w:r>
                <w:rPr>
                  <w:sz w:val="24"/>
                  <w:color w:val="0000ff"/>
                </w:rPr>
                <w:t xml:space="preserve">N 3-869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22.06.2023 </w:t>
            </w:r>
            <w:hyperlink w:history="0" r:id="rId18" w:tooltip="Закон Красноярского края от 22.06.2023 N 5-1913 &quot;О внесении изменений в отдельные Законы края в сфере социальной поддержки граждан&quot; (подписан временно исполняющим обязанности Губернатора Красноярского края 27.06.2023) {КонсультантПлюс}">
              <w:r>
                <w:rPr>
                  <w:sz w:val="24"/>
                  <w:color w:val="0000ff"/>
                </w:rPr>
                <w:t xml:space="preserve">N 5-1913</w:t>
              </w:r>
            </w:hyperlink>
            <w:r>
              <w:rPr>
                <w:sz w:val="24"/>
                <w:color w:val="392c69"/>
              </w:rPr>
              <w:t xml:space="preserve">, от 23.11.2023 </w:t>
            </w:r>
            <w:hyperlink w:history="0" r:id="rId19" w:tooltip="Закон Красноярского края от 23.11.2023 N 6-2234 (ред. от 06.02.2025) &quot;О внесении изменений в отдельные Законы края в сфере социальной поддержки и социального обслуживания граждан&quot; (подписан Губернатором Красноярского края 29.11.2023) {КонсультантПлюс}">
              <w:r>
                <w:rPr>
                  <w:sz w:val="24"/>
                  <w:color w:val="0000ff"/>
                </w:rPr>
                <w:t xml:space="preserve">N 6-2234</w:t>
              </w:r>
            </w:hyperlink>
            <w:r>
              <w:rPr>
                <w:sz w:val="24"/>
                <w:color w:val="392c69"/>
              </w:rPr>
              <w:t xml:space="preserve">, от 22.12.2023 </w:t>
            </w:r>
            <w:hyperlink w:history="0" r:id="rId20" w:tooltip="Закон Красноярского края от 22.12.2023 N 6-2393 &quot;О внесении изменения в статью 6 Закона края &quot;Об организации социального обслуживания граждан в Красноярском крае&quot; (подписан Губернатором Красноярского края 26.12.2023) {КонсультантПлюс}">
              <w:r>
                <w:rPr>
                  <w:sz w:val="24"/>
                  <w:color w:val="0000ff"/>
                </w:rPr>
                <w:t xml:space="preserve">N 6-2393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19.12.2024 </w:t>
            </w:r>
            <w:hyperlink w:history="0" r:id="rId21" w:tooltip="Закон Красноярского края от 19.12.2024 N 8-3487 &quot;О внесении изменений в отдельные Законы края в сфере социальной поддержки граждан&quot; (подписан Губернатором Красноярского края 23.12.2024) {КонсультантПлюс}">
              <w:r>
                <w:rPr>
                  <w:sz w:val="24"/>
                  <w:color w:val="0000ff"/>
                </w:rPr>
                <w:t xml:space="preserve">N 8-3487</w:t>
              </w:r>
            </w:hyperlink>
            <w:r>
              <w:rPr>
                <w:sz w:val="24"/>
                <w:color w:val="392c69"/>
              </w:rPr>
              <w:t xml:space="preserve">, от 20.11.2025 </w:t>
            </w:r>
            <w:hyperlink w:history="0" r:id="rId22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      <w:r>
                <w:rPr>
                  <w:sz w:val="24"/>
                  <w:color w:val="0000ff"/>
                </w:rPr>
                <w:t xml:space="preserve">N 10-4445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Сфера действия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разграничивает полномочия между органами государственной власти края в сфере социального обслуживания граждан и регулирует отношения, связанные с организацией социального обслуживания граждан в Красноярском крае (далее - социальное обслуживание), а также устанавливает меры социальной поддержки работников краевых государственных учреждений социального обслуживания.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Закон Красноярского края от 04.06.2019 N 7-2824 (ред. от 19.12.2024) &quot;О внесении изменений в отдельные Законы края в сфере социальной поддержки и социального обслуживания граждан&quot; (подписан Губернатором Красноярского края 19.06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04.06.2019 N 7-2824)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Действие настоящего Закона распространяется на граждан Российской Федерации, на иностранных граждан и лиц без гражданства, проживающих на территории края, беженцев (далее - гражданин, граждане), а также на юридических лиц независимо от их организационно-правовой формы и индивидуальных предпринимателей, осуществляющих социальное обслуживание граждан на территории края.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Понятия, используемые в настоящем Законе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Для целей настоящего Закона под поставщиками социальных услуг понимаются: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краевые государственные учреждения социального обслуживания, подведомственные уполномоченному исполнительному органу края в сфере социального обслуживания (далее - краевые учреждения социального обслуживания);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20.11.2025 N 10-4445)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утратил силу с 1 октября 2019 года. - </w:t>
      </w:r>
      <w:hyperlink w:history="0" r:id="rId25" w:tooltip="Закон Красноярского края от 04.06.2019 N 7-2824 (ред. от 19.12.2024) &quot;О внесении изменений в отдельные Законы края в сфере социальной поддержки и социального обслуживания граждан&quot; (подписан Губернатором Красноярского края 19.06.2019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Красноярского края от 04.06.2019 N 7-2824;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негосударственные (коммерческие и некоммерческие) организации социального обслуживания, в том числе социально ориентированные некоммерческие организации, предоставляющие социальные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индивидуальные предприниматели, осуществляющие социальное обслуживание.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Иные понятия, используемые в настоящем Законе, применяются в значениях, определенных Федеральным </w:t>
      </w:r>
      <w:hyperlink w:history="0" r:id="rId2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 декабря 2013 года N 442-ФЗ "Об основах социального обслуживания граждан в Российской Федерации" (далее - Федеральный закон).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Полномочия Законодательного Собрания края в сфере социального обслуживания граждан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 полномочиям Законодательного Собрания края в сфере социального обслуживания относится: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принятие законов края в сфере социального обслуживания и контроль за их соблюдением и исполнением;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утверждение перечня социальных услуг, предоставляемых поставщиками социальных услуг, с учетом примерного перечня социальных услуг по видам социальных услуг, утверждаемого в соответствии с </w:t>
      </w:r>
      <w:hyperlink w:history="0" r:id="rId2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пунктом 3 части 1 статьи 7</w:t>
        </w:r>
      </w:hyperlink>
      <w:r>
        <w:rPr>
          <w:sz w:val="24"/>
        </w:rPr>
        <w:t xml:space="preserve">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установление мер социальной поддержки и стимулирования работников краевых учреждений социального обслуживания;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Закон Красноярского края от 04.06.2019 N 7-2824 (ред. от 19.12.2024) &quot;О внесении изменений в отдельные Законы края в сфере социальной поддержки и социального обслуживания граждан&quot; (подписан Губернатором Красноярского края 19.06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04.06.2019 N 7-2824)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установление предельной величины среднедушевого дохода получателей социальных услуг для предоставления социальных услуг бесплатно;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установление обстоятельств, ухудшающих или способных ухудшить условия жизнедеятельности граждан, при наличии которых граждане признаются нуждающимися в социальном обслуживании, помимо установленных </w:t>
      </w:r>
      <w:hyperlink w:history="0" r:id="rId2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частью 1 статьи 15</w:t>
        </w:r>
      </w:hyperlink>
      <w:r>
        <w:rPr>
          <w:sz w:val="24"/>
        </w:rPr>
        <w:t xml:space="preserve">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иных полномочий, предусмотренных федеральными законами и законами края.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 Полномочия Правительства края в сфере социального обслуживания граждан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 полномочиям Правительства края в сфере социального обслуживания граждан относится: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принятие нормативных правовых актов в сфере социального обслуживания в пределах полномочий, предоставленных Федеральным </w:t>
      </w:r>
      <w:hyperlink w:history="0" r:id="rId3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, и обеспечение их исполнения;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определение уполномоченного исполнительного органа края в сфере социального обслуживания;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20.11.2025 N 10-4445)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утверждение государственных программ края, в том числе инвестиционных программ, и региональных программ в сфере социального обслуживания, контроль за их исполнением;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утверждение </w:t>
      </w:r>
      <w:hyperlink w:history="0" r:id="rId32" w:tooltip="Постановление Правительства Красноярского края от 17.12.2014 N 598-п (ред. от 24.04.2025) &quot;Об утверждении Регламента межведомственного взаимодействия органов исполнительной власти Красноярского края в связи с реализацией полномочий в сфере социального обслуживания&quot; {КонсультантПлюс}">
        <w:r>
          <w:rPr>
            <w:sz w:val="24"/>
            <w:color w:val="0000ff"/>
          </w:rPr>
          <w:t xml:space="preserve">регламента</w:t>
        </w:r>
      </w:hyperlink>
      <w:r>
        <w:rPr>
          <w:sz w:val="24"/>
        </w:rPr>
        <w:t xml:space="preserve"> межведомственного взаимодействия исполнительных органов края в связи с реализацией полномочий в сфере социального обслуживания;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20.11.2025 N 10-4445)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утверждение нормативов штатной численности краевых учреждений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утверждение </w:t>
      </w:r>
      <w:hyperlink w:history="0" r:id="rId34" w:tooltip="Постановление Правительства Красноярского края от 17.12.2014 N 605-п (ред. от 14.10.2025) &quot;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&quot; {КонсультантПлюс}">
        <w:r>
          <w:rPr>
            <w:sz w:val="24"/>
            <w:color w:val="0000ff"/>
          </w:rPr>
          <w:t xml:space="preserve">нормативов</w:t>
        </w:r>
      </w:hyperlink>
      <w:r>
        <w:rPr>
          <w:sz w:val="24"/>
        </w:rPr>
        <w:t xml:space="preserve"> обеспечения мягким инвентарем и площадью жилых помещений при предоставлении социальных услуг краевыми учреждениями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утверждение </w:t>
      </w:r>
      <w:hyperlink w:history="0" r:id="rId35" w:tooltip="Постановление Правительства Красноярского края от 17.12.2014 N 607-п (ред. от 14.10.2025) &quot;Об утверждении норм питания в краевых государственных учреждениях социального обслуживания, подведомственных уполномоченному органу исполнительной власти Красноярского края в сфере социального обслуживания&quot; {КонсультантПлюс}">
        <w:r>
          <w:rPr>
            <w:sz w:val="24"/>
            <w:color w:val="0000ff"/>
          </w:rPr>
          <w:t xml:space="preserve">норм</w:t>
        </w:r>
      </w:hyperlink>
      <w:r>
        <w:rPr>
          <w:sz w:val="24"/>
        </w:rPr>
        <w:t xml:space="preserve"> питания в краевых учреждениях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установление </w:t>
      </w:r>
      <w:hyperlink w:history="0" r:id="rId36" w:tooltip="Постановление Правительства Красноярского края от 17.12.2014 N 609-п (ред. от 01.04.2025) &quot;Об утверждении Порядка формирования и ведения реестра поставщиков социальных услуг&quot;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формирования и ведения реестра поставщиков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установление </w:t>
      </w:r>
      <w:hyperlink w:history="0" r:id="rId37" w:tooltip="Постановление Правительства Красноярского края от 16.06.2022 N 526-п &quot;Об утверждении Порядка формирования и ведения регистра получателей социальных услуг&quot;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формирования и ведения регистра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утратил силу. - </w:t>
      </w:r>
      <w:hyperlink w:history="0" r:id="rId38" w:tooltip="Закон Красноярского края от 24.12.2020 N 10-4618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25.12.2020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Красноярского края от 24.12.2020 N 10-4618;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установление </w:t>
      </w:r>
      <w:hyperlink w:history="0" r:id="rId39" w:tooltip="Постановление Правительства Красноярского края от 17.12.2014 N 601-п (ред. от 02.09.2025) &quot;О порядке утверждения тарифов на социальные услуги на основании подушевых нормативов финансирования социальных услуг&quot;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утверждения тарифов на социальные услуги на основании подушевых нормативов финансирования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утверждение </w:t>
      </w:r>
      <w:hyperlink w:history="0" r:id="rId40" w:tooltip="Постановление Правительства Красноярского края от 13.09.2021 N 621-п (ред. от 01.09.2025) &quot;Об утверждении Положения о региональном государственном контроле (надзоре) в сфере социального обслуживания граждан в Красноярском крае&quot; {КонсультантПлюс}">
        <w:r>
          <w:rPr>
            <w:sz w:val="24"/>
            <w:color w:val="0000ff"/>
          </w:rPr>
          <w:t xml:space="preserve">положения</w:t>
        </w:r>
      </w:hyperlink>
      <w:r>
        <w:rPr>
          <w:sz w:val="24"/>
        </w:rPr>
        <w:t xml:space="preserve"> о региональном государственном контроле (надзоре) в сфере социального обслуживания с определением исполнительного органа края, уполномоченного на осуществление такого контроля;</w:t>
      </w:r>
    </w:p>
    <w:p>
      <w:pPr>
        <w:pStyle w:val="0"/>
        <w:jc w:val="both"/>
      </w:pPr>
      <w:r>
        <w:rPr>
          <w:sz w:val="24"/>
        </w:rPr>
        <w:t xml:space="preserve">(в ред. Законов Красноярского края от 24.12.2020 </w:t>
      </w:r>
      <w:hyperlink w:history="0" r:id="rId41" w:tooltip="Закон Красноярского края от 24.12.2020 N 10-4618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25.12.2020) {КонсультантПлюс}">
        <w:r>
          <w:rPr>
            <w:sz w:val="24"/>
            <w:color w:val="0000ff"/>
          </w:rPr>
          <w:t xml:space="preserve">N 10-4618</w:t>
        </w:r>
      </w:hyperlink>
      <w:r>
        <w:rPr>
          <w:sz w:val="24"/>
        </w:rPr>
        <w:t xml:space="preserve">, от 20.11.2025 </w:t>
      </w:r>
      <w:hyperlink w:history="0" r:id="rId42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N 10-4445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утверждение </w:t>
      </w:r>
      <w:hyperlink w:history="0" r:id="rId43" w:tooltip="Постановление Правительства Красноярского края от 17.12.2014 N 603-п (ред. от 19.04.2017) &quot;Об утверждении размера платы за предоставление социальных услуг и порядка ее взимания&quot; {КонсультантПлюс}">
        <w:r>
          <w:rPr>
            <w:sz w:val="24"/>
            <w:color w:val="0000ff"/>
          </w:rPr>
          <w:t xml:space="preserve">размера</w:t>
        </w:r>
      </w:hyperlink>
      <w:r>
        <w:rPr>
          <w:sz w:val="24"/>
        </w:rPr>
        <w:t xml:space="preserve"> платы за предоставление социальных услуг и порядка ее взимания;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установление </w:t>
      </w:r>
      <w:hyperlink w:history="0" r:id="rId44" w:tooltip="Постановление Правительства Красноярского края от 17.12.2014 N 608-п (ред. от 27.12.2018) &quot;Об утверждении Порядка реализации региональных программ в сфере социального обслуживания граждан&quot;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реализации государственных программ края, в том числе инвестиционных программ, и региональных программ в сфере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утверждение </w:t>
      </w:r>
      <w:hyperlink w:history="0" r:id="rId45" w:tooltip="Постановление Правительства Красноярского края от 17.12.2014 N 599-п (ред. от 24.04.2025) &quot;Об утверждении Порядка межведомственного взаимодействия органов исполнительной власти Красноярского края при предоставлении социальных услуг и социального сопровождения&quot;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межведомственного взаимодействия исполнительных органов края при предоставлении социальных услуг и социального сопровождения;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20.11.2025 N 10-4445)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утверждение </w:t>
      </w:r>
      <w:hyperlink w:history="0" r:id="rId47" w:tooltip="Постановление Правительства Красноярского края от 21.11.2014 N 557-п (ред. от 19.08.2025) &quot;Об утверждении номенклатуры организаций социального обслуживания в Красноярском крае&quot; {КонсультантПлюс}">
        <w:r>
          <w:rPr>
            <w:sz w:val="24"/>
            <w:color w:val="0000ff"/>
          </w:rPr>
          <w:t xml:space="preserve">номенклатуры</w:t>
        </w:r>
      </w:hyperlink>
      <w:r>
        <w:rPr>
          <w:sz w:val="24"/>
        </w:rPr>
        <w:t xml:space="preserve"> организаций социального обслуживания в крае;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определение </w:t>
      </w:r>
      <w:hyperlink w:history="0" r:id="rId48" w:tooltip="Постановление Правительства Красноярского края от 17.12.2014 N 604-п (ред. от 30.10.2015) &quot;Об определении размера компенсации и порядка ее выплаты поставщику социальных услуг, включенному в реестр поставщиков социальных услуг, но не участвующему в выполнении государственного задания (заказа), за предоставленные гражданину социальные услуги, предусмотренные индивидуальной программой предоставления социальных услуг&quot; {КонсультантПлюс}">
        <w:r>
          <w:rPr>
            <w:sz w:val="24"/>
            <w:color w:val="0000ff"/>
          </w:rPr>
          <w:t xml:space="preserve">размера</w:t>
        </w:r>
      </w:hyperlink>
      <w:r>
        <w:rPr>
          <w:sz w:val="24"/>
        </w:rPr>
        <w:t xml:space="preserve"> компенсации и порядка ее выплаты поставщику социальных услуг, включенному в реестр поставщиков социальных услуг, но не участвующему в выполнении государственного задания (заказа), за предоставленные гражданину социальные услуги, предусмотренные индивидуальной программой предоставления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установление </w:t>
      </w:r>
      <w:hyperlink w:history="0" r:id="rId49" w:tooltip="Постановление Правительства Красноярского края от 09.12.2014 N 591-п &quot;О Порядке приема на социальное обслуживание в стационарные организации социального обслуживания со специальным социальным обслуживанием граждан из числа лиц, освобождаемых из мест лишения свободы,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&quot;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приема на социальное обслуживание в стационарные организации социального обслуживания со специальным социальным обслуживанием граждан из числа лиц, освобождаемых из мест лишения свободы,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утверждение </w:t>
      </w:r>
      <w:hyperlink w:history="0" r:id="rId50" w:tooltip="Постановление Правительства Красноярского края от 12.11.2019 N 616-п (ред. от 15.02.2022) &quot;Об утверждении перечней и норм бесплатного обеспечения специальной одеждой, обувью и инвентарем работников краевых учреждений социального обслуживания, в должностные обязанности которых входит непосредственное предоставление социальных услуг гражданам&quot; {КонсультантПлюс}">
        <w:r>
          <w:rPr>
            <w:sz w:val="24"/>
            <w:color w:val="0000ff"/>
          </w:rPr>
          <w:t xml:space="preserve">перечней</w:t>
        </w:r>
      </w:hyperlink>
      <w:r>
        <w:rPr>
          <w:sz w:val="24"/>
        </w:rPr>
        <w:t xml:space="preserve"> и норм бесплатного обеспечения специальной одеждой, обувью и инвентарем работников краевых учреждений социального обслуживания, в должностные обязанности которых входит непосредственное предоставление социальных услуг гражданам;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Закон Красноярского края от 04.06.2019 N 7-2824 (ред. от 19.12.2024) &quot;О внесении изменений в отдельные Законы края в сфере социальной поддержки и социального обслуживания граждан&quot; (подписан Губернатором Красноярского края 19.06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04.06.2019 N 7-2824)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20) установление </w:t>
      </w:r>
      <w:hyperlink w:history="0" r:id="rId52" w:tooltip="Постановление Правительства Красноярского края от 12.11.2019 N 609-п (ред. от 18.02.2020) &quot;Об установлении размера и Порядка компенсации стоимости проезда по территории Красноярского края при регулярных перевозках пассажиров и багажа на городском наземном электрическом и автомобильном транспорте общего пользования (кроме такси) на муниципальных маршрутах городского сообщения, на автомобильном транспорте на муниципальных и межмуниципальных маршрутах пригородного сообщения, а при их отсутствии - муниципальных {КонсультантПлюс}">
        <w:r>
          <w:rPr>
            <w:sz w:val="24"/>
            <w:color w:val="0000ff"/>
          </w:rPr>
          <w:t xml:space="preserve">размера</w:t>
        </w:r>
      </w:hyperlink>
      <w:r>
        <w:rPr>
          <w:sz w:val="24"/>
        </w:rPr>
        <w:t xml:space="preserve"> и </w:t>
      </w:r>
      <w:hyperlink w:history="0" r:id="rId53" w:tooltip="Постановление Правительства Красноярского края от 12.11.2019 N 609-п (ред. от 18.02.2020) &quot;Об установлении размера и Порядка компенсации стоимости проезда по территории Красноярского края при регулярных перевозках пассажиров и багажа на городском наземном электрическом и автомобильном транспорте общего пользования (кроме такси) на муниципальных маршрутах городского сообщения, на автомобильном транспорте на муниципальных и межмуниципальных маршрутах пригородного сообщения, а при их отсутствии - муниципальных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компенсации стоимости проезда по территории Красноярского края при регулярных перевозках пассажиров и багажа (далее - регулярные перевозки) на городском наземном электрическом и автомобильном транспорте общего пользования (кроме такси) (далее - автомобильный транспорт) на муниципальных маршрутах городского сообщения, на автомобильном транспорте на муниципальных и межмуниципальных маршрутах пригородного сообщения, а при их отсутствии - муниципальных маршрутах междугородного сообщения работникам краевых учреждений социального обслуживания в пределах городского округа, муниципального округа;</w:t>
      </w:r>
    </w:p>
    <w:p>
      <w:pPr>
        <w:pStyle w:val="0"/>
        <w:jc w:val="both"/>
      </w:pPr>
      <w:r>
        <w:rPr>
          <w:sz w:val="24"/>
        </w:rPr>
        <w:t xml:space="preserve">(в ред. Законов Красноярского края от 17.05.2018 </w:t>
      </w:r>
      <w:hyperlink w:history="0" r:id="rId54" w:tooltip="Закон Красноярского края от 17.05.2018 N 5-1627 (ред. от 08.07.2021) &quot;О внесении изменений в отдельные Законы края в части предоставления мер социальной поддержки при оплате проезда на автомобильном транспорте общего пользования (кроме такси)&quot; (подписан временно исполняющим обязанности Губернатора Красноярского края 30.05.2018) {КонсультантПлюс}">
        <w:r>
          <w:rPr>
            <w:sz w:val="24"/>
            <w:color w:val="0000ff"/>
          </w:rPr>
          <w:t xml:space="preserve">N 5-1627</w:t>
        </w:r>
      </w:hyperlink>
      <w:r>
        <w:rPr>
          <w:sz w:val="24"/>
        </w:rPr>
        <w:t xml:space="preserve">, от 04.06.2019 </w:t>
      </w:r>
      <w:hyperlink w:history="0" r:id="rId55" w:tooltip="Закон Красноярского края от 04.06.2019 N 7-2824 (ред. от 19.12.2024) &quot;О внесении изменений в отдельные Законы края в сфере социальной поддержки и социального обслуживания граждан&quot; (подписан Губернатором Красноярского края 19.06.2019) {КонсультантПлюс}">
        <w:r>
          <w:rPr>
            <w:sz w:val="24"/>
            <w:color w:val="0000ff"/>
          </w:rPr>
          <w:t xml:space="preserve">N 7-2824</w:t>
        </w:r>
      </w:hyperlink>
      <w:r>
        <w:rPr>
          <w:sz w:val="24"/>
        </w:rPr>
        <w:t xml:space="preserve">, от 20.11.2025 </w:t>
      </w:r>
      <w:hyperlink w:history="0" r:id="rId56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N 10-4445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21) осуществление иных полномочий, предусмотренных федеральными законами и законами края.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 Полномочия уполномоченного исполнительного органа края в сфере социального обслуживания граждан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20.11.2025 N 10-4445)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 компетенции уполномоченного исполнительного органа края в сфере социального обслуживания относится: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8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20.11.2025 N 10-4445)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организация социального обслуживания в крае в пределах полномочий, установленных Федеральным </w:t>
      </w:r>
      <w:hyperlink w:history="0" r:id="rId5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1.1) утверждает </w:t>
      </w:r>
      <w:hyperlink w:history="0" r:id="rId60" w:tooltip="Приказ министерства социальной политики Красноярского края от 19.03.2021 N 27-Н (ред. от 11.11.2025) &quot;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ка представления получателями социальных услуг сведений и документов, необходимых для предоставления социальных услуг&quot; (с изм. и доп., вступающими в силу с 01.01.2026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порядок представления получателями социальных услуг сведений и документов, необходимых для предоставления социальных услуг;</w:t>
      </w:r>
    </w:p>
    <w:p>
      <w:pPr>
        <w:pStyle w:val="0"/>
        <w:jc w:val="both"/>
      </w:pPr>
      <w:r>
        <w:rPr>
          <w:sz w:val="24"/>
        </w:rPr>
        <w:t xml:space="preserve">(п. 1.1 введен </w:t>
      </w:r>
      <w:hyperlink w:history="0" r:id="rId61" w:tooltip="Закон Красноярского края от 24.12.2020 N 10-4618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25.12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Красноярского края от 24.12.2020 N 10-4618)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координация деятельности поставщиков социальных услуг, общественных организаций и иных организаций, осуществляющих деятельность в сфере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разработка и реализация государственных программ края, в том числе инвестиционных программ, и региональных программ в сфере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осуществление регионального государственного контроля (надзора) в сфере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установление </w:t>
      </w:r>
      <w:hyperlink w:history="0" r:id="rId62" w:tooltip="Приказ министерства социальной политики Красноярского края от 27.06.2023 N 99-Н &quot;Об утверждении Порядка расходования средств, образовавшихся в результате взимания платы за предоставление социальных услуг, краевыми учреждениями социального обслуживания&quot;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расходования средств, образовавшихся в результате взимания платы за предоставление социальных услуг, краевыми учреждениями социального обслуживания;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Закон Красноярского края от 22.06.2023 N 5-1913 &quot;О внесении изменений в отдельные Законы края в сфере социальной поддержки граждан&quot; (подписан временно исполняющим обязанности Губернатора Красноярского края 27.06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22.06.2023 N 5-1913)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формирование и ведение реестра поставщиков социальных услуг и регистра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обеспечение бесплатного доступа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официальном сайте Красноярского края - едином краевом портале "Красноярский край" и (или) на официальном сайте уполномоченного исполнительного органа края в сфере социального обслуживания в информационно-телекоммуникационной сети Интернет (далее - официальный сайт уполномоченного органа в сети Интернет);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20.11.2025 N 10-4445)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осуществление полномочий оператора информационных систем в сфере социального обслуживания, заключение договоров об эксплуатации информационных систем;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организация профессионального обучения, профессионального образования и дополнительного профессионального образования работников поставщиков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ведение учета и ведомственной статистической отчетности в сфере социального обслуживания в крае;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организация поддержки социально ориентированных некоммерческих организаций, благотворителей и добровольцев (волонтеров), осуществляющих деятельность в сфере социального обслуживания, в крае в соответствии с федеральными законами и законами края;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5" w:tooltip="Закон Красноярского края от 07.06.2018 N 5-1700 &quot;О внесении изменений в статью 5 Закона края &quot;Об организации социального обслуживания граждан в Красноярском крае&quot; (подписан временно исполняющим обязанности Губернатора Красноярского края 22.06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07.06.2018 N 5-1700)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разработка и реализация мероприятий по формированию и развитию рынка социальных услуг, в том числе по развитию негосударственных организаций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разработка и апробация методик и технологий в сфере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создание условий для организации проведения независимой оценки качества условий оказания услуг организациями социального обслуживания, находящимися на территории края и учредителями которых является Красноярский край, а также негосударственными организациями социального обслуживания, которые оказывают социальные услуги за счет бюджетных ассигнований краевого бюджета (далее - организации социального обслуживания), включая: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направление уполномоченным органом в Общественную палату Красноярского края обращения о формировании общественного совета по независимой оценке качества условий оказания услуг организациями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утверждение Положения об общественном совете по независимой оценке качества условий оказания услуг организациями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размещение информации о деятельности общественного совета по независимой оценке качества условий оказания услуг организациями социального обслуживания на официальном сайте уполномоченного органа в сети Интернет;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заключение государственных контрактов на выполнение работ, оказание услуг по сбору и обобщению информации о качестве условий оказания услуг организациями социального обслуживания в соответствии с </w:t>
      </w:r>
      <w:hyperlink w:history="0" r:id="rId6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нужд, оформление по результатам заключения государственных контрактов решения об определении оператора, ответственного за сбор и обобщение информации о качестве условий оказания услуг организациями социального обслуживания, а также при необходимости представление оператору общедоступной информации о деятельности данных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размещение информации о результатах независимой оценки качества условий оказания услуг организациями социального обслуживания на официальном сайте для размещения информации о государственных и муниципальных учреждениях и официальном сайте уполномоченного органа в сети Интернет;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обеспечение технической возможности выражения мнения получателями услуг и иными гражданами о качестве условий оказания таких услуг на официальном сайте уполномоченного органа в сети Интернет;</w:t>
      </w:r>
    </w:p>
    <w:p>
      <w:pPr>
        <w:pStyle w:val="0"/>
        <w:jc w:val="both"/>
      </w:pPr>
      <w:r>
        <w:rPr>
          <w:sz w:val="24"/>
        </w:rPr>
        <w:t xml:space="preserve">(п. 14 в ред. </w:t>
      </w:r>
      <w:hyperlink w:history="0" r:id="rId67" w:tooltip="Закон Красноярского края от 07.06.2018 N 5-1700 &quot;О внесении изменений в статью 5 Закона края &quot;Об организации социального обслуживания граждан в Красноярском крае&quot; (подписан временно исполняющим обязанности Губернатора Красноярского края 22.06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07.06.2018 N 5-1700)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установление порядка проведения конкурсов в сфере социального обслуживания, в том числе профессионального мастерства, а также размера и порядка выплаты единовременного денежного поощрения победителям и лауреатам конкурсов;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hyperlink w:history="0" r:id="rId68" w:tooltip="Закон Красноярского края от 30.03.2017 N 3-548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10.04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30.03.2017 N 3-548)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осуществление иных полномочий, предусмотренных федеральными законами, законами края и иными нормативными правовыми актами края.</w:t>
      </w:r>
    </w:p>
    <w:p>
      <w:pPr>
        <w:pStyle w:val="0"/>
        <w:jc w:val="both"/>
      </w:pPr>
      <w:r>
        <w:rPr>
          <w:sz w:val="24"/>
        </w:rPr>
        <w:t xml:space="preserve">(п. 16 введен </w:t>
      </w:r>
      <w:hyperlink w:history="0" r:id="rId69" w:tooltip="Закон Красноярского края от 30.03.2017 N 3-548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10.04.2017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Красноярского края от 30.03.2017 N 3-548)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5.1. Утратила силу. - </w:t>
      </w:r>
      <w:hyperlink w:history="0" r:id="rId70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Красноярского края от 20.11.2025 N 10-4445.</w:t>
      </w:r>
    </w:p>
    <w:p>
      <w:pPr>
        <w:pStyle w:val="0"/>
        <w:jc w:val="both"/>
      </w:pPr>
      <w:r>
        <w:rPr>
          <w:sz w:val="24"/>
        </w:rPr>
      </w:r>
    </w:p>
    <w:bookmarkStart w:id="116" w:name="P116"/>
    <w:bookmarkEnd w:id="116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6. Признание гражданина нуждающимся в социальном обслуживании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признается нуждающимся в социальном обслуживании в случае, если существуют одно или несколько обстоятельств, которые ухудшают или могут ухудшить условия его жизнедеятельности, установленных </w:t>
      </w:r>
      <w:hyperlink w:history="0" r:id="rId7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- </w:t>
      </w:r>
      <w:hyperlink w:history="0" r:id="rId7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7 части 1 статьи 15</w:t>
        </w:r>
      </w:hyperlink>
      <w:r>
        <w:rPr>
          <w:sz w:val="24"/>
        </w:rPr>
        <w:t xml:space="preserve"> Федерального закона и (или) пунктом 2 настоящей статьи.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Помимо обстоятельств, установленных </w:t>
      </w:r>
      <w:hyperlink w:history="0" r:id="rId7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- </w:t>
      </w:r>
      <w:hyperlink w:history="0" r:id="rId7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7 части 1 статьи 15</w:t>
        </w:r>
      </w:hyperlink>
      <w:r>
        <w:rPr>
          <w:sz w:val="24"/>
        </w:rPr>
        <w:t xml:space="preserve"> Федерального закона, ухудшающих или способных ухудшить условия жизнедеятельности гражданина, к таковым обстоятельствам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сиротство несовершеннолетнего;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безнадзорность или беспризорность несовершеннолетнего;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нахождение несовершеннолетнего или его семьи в социально опасном положении;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75" w:tooltip="Закон Красноярского края от 18.09.2018 N Ч-1922 &quot;О внесении изменений в отдельные Законы края в целях сохранения мер социальной поддержки в связи с изменением пенсионного законодательства&quot; (подписан временно исполняющим обязанности Губернатора Красноярского края 20.09.2018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Красноярского края от 18.09.2018 N Ч-1922 в подпункт "г" пункта 2 статьи 6 внесены изменения, которые </w:t>
            </w:r>
            <w:hyperlink w:history="0" r:id="rId76" w:tooltip="Закон Красноярского края от 18.09.2018 N Ч-1922 &quot;О внесении изменений в отдельные Законы края в целях сохранения мер социальной поддержки в связи с изменением пенсионного законодательства&quot; (подписан временно исполняющим обязанности Губернатора Красноярского края 20.09.2018) {КонсультантПлюс}">
              <w:r>
                <w:rPr>
                  <w:sz w:val="24"/>
                  <w:color w:val="0000ff"/>
                </w:rPr>
                <w:t xml:space="preserve">действуют</w:t>
              </w:r>
            </w:hyperlink>
            <w:r>
              <w:rPr>
                <w:sz w:val="24"/>
                <w:color w:val="392c69"/>
              </w:rPr>
              <w:t xml:space="preserve"> по 31 декабря 2029 года.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г) нуждаемость в санаторно-курортном лечении неработающих граждан, достигших возраста 60 и 55 лет (мужчин и женщин соответственно), не имеющих права на получение социальной услуги по санаторно-курортному лечению в соответствии с Федеральным </w:t>
      </w:r>
      <w:hyperlink w:history="0" r:id="rId7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17 июля 1999 года N 178-ФЗ "О государственной социальной помощи" либо права на санаторно-курортное лечение по иным федеральным законам. Нуждаемость в санаторно-курортном лечении подтверждается заключениями медицинских организаций, подведомственных исполнительным органам края, по месту жительства, в случае их отсутствия - медицинских организаций, подведомственных федеральным исполнительным органам, по месту жительства;</w:t>
      </w:r>
    </w:p>
    <w:p>
      <w:pPr>
        <w:pStyle w:val="0"/>
        <w:jc w:val="both"/>
      </w:pPr>
      <w:r>
        <w:rPr>
          <w:sz w:val="24"/>
        </w:rPr>
        <w:t xml:space="preserve">(в ред. Законов Красноярского края от 18.09.2018 </w:t>
      </w:r>
      <w:hyperlink w:history="0" r:id="rId78" w:tooltip="Закон Красноярского края от 18.09.2018 N Ч-1922 &quot;О внесении изменений в отдельные Законы края в целях сохранения мер социальной поддержки в связи с изменением пенсионного законодательства&quot; (подписан временно исполняющим обязанности Губернатора Красноярского края 20.09.2018) {КонсультантПлюс}">
        <w:r>
          <w:rPr>
            <w:sz w:val="24"/>
            <w:color w:val="0000ff"/>
          </w:rPr>
          <w:t xml:space="preserve">N Ч-1922</w:t>
        </w:r>
      </w:hyperlink>
      <w:r>
        <w:rPr>
          <w:sz w:val="24"/>
        </w:rPr>
        <w:t xml:space="preserve">, от 20.11.2025 </w:t>
      </w:r>
      <w:hyperlink w:history="0" r:id="rId79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N 10-4445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участие гражданина в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</w:p>
    <w:p>
      <w:pPr>
        <w:pStyle w:val="0"/>
        <w:jc w:val="both"/>
      </w:pPr>
      <w:r>
        <w:rPr>
          <w:sz w:val="24"/>
        </w:rPr>
        <w:t xml:space="preserve">(пп. "д" введен </w:t>
      </w:r>
      <w:hyperlink w:history="0" r:id="rId80" w:tooltip="Закон Красноярского края от 22.06.2023 N 5-1913 &quot;О внесении изменений в отдельные Законы края в сфере социальной поддержки граждан&quot; (подписан временно исполняющим обязанности Губернатора Красноярского края 27.06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Красноярского края от 22.06.2023 N 5-1913)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необходимость в ресоциализации, социальной адаптации и реабилитации, в том числе в содействии в трудовом и бытовом устройстве, восстановлении утраченных социальных связей и функций, оказавшегося в трудной жизненной ситуации гражданина, осужденного к наказанию, не связанному с изоляцией от общества, и (или) которому назначена иная мера уголовно-правового характера, и гражданина, завершившего отбывание уголовного наказания в виде принудительных работ или лишения свободы;</w:t>
      </w:r>
    </w:p>
    <w:p>
      <w:pPr>
        <w:pStyle w:val="0"/>
        <w:jc w:val="both"/>
      </w:pPr>
      <w:r>
        <w:rPr>
          <w:sz w:val="24"/>
        </w:rPr>
        <w:t xml:space="preserve">(пп. "е" введен </w:t>
      </w:r>
      <w:hyperlink w:history="0" r:id="rId81" w:tooltip="Закон Красноярского края от 22.12.2023 N 6-2393 &quot;О внесении изменения в статью 6 Закона края &quot;Об организации социального обслуживания граждан в Красноярском крае&quot; (подписан Губернатором Красноярского края 26.12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Красноярского края от 22.12.2023 N 6-2393)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необходимость в социальной реабилитации завершившего получение наркологической помощи больного наркоманией, включающей в том числе профилактику отклонений в поведении и развитии личности, оказание помощи в коррекции психологического состояния для адаптации в социальной среде, а также помощи в получении юридических услуг, трудоустройстве, формировании позитивных интересов;</w:t>
      </w:r>
    </w:p>
    <w:p>
      <w:pPr>
        <w:pStyle w:val="0"/>
        <w:jc w:val="both"/>
      </w:pPr>
      <w:r>
        <w:rPr>
          <w:sz w:val="24"/>
        </w:rPr>
        <w:t xml:space="preserve">(пп. "ж" введен </w:t>
      </w:r>
      <w:hyperlink w:history="0" r:id="rId82" w:tooltip="Закон Красноярского края от 22.12.2023 N 6-2393 &quot;О внесении изменения в статью 6 Закона края &quot;Об организации социального обслуживания граждан в Красноярском крае&quot; (подписан Губернатором Красноярского края 26.12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Красноярского края от 22.12.2023 N 6-2393)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наличие в семье трех и более несовершеннолетних детей;</w:t>
      </w:r>
    </w:p>
    <w:p>
      <w:pPr>
        <w:pStyle w:val="0"/>
        <w:jc w:val="both"/>
      </w:pPr>
      <w:r>
        <w:rPr>
          <w:sz w:val="24"/>
        </w:rPr>
        <w:t xml:space="preserve">(пп. "з" введен </w:t>
      </w:r>
      <w:hyperlink w:history="0" r:id="rId83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Красноярского края от 20.11.2025 N 10-4445)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ограничение гражданина в родительских правах или лишение его родительских прав.</w:t>
      </w:r>
    </w:p>
    <w:p>
      <w:pPr>
        <w:pStyle w:val="0"/>
        <w:jc w:val="both"/>
      </w:pPr>
      <w:r>
        <w:rPr>
          <w:sz w:val="24"/>
        </w:rPr>
        <w:t xml:space="preserve">(пп. "и" введен </w:t>
      </w:r>
      <w:hyperlink w:history="0" r:id="rId84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Красноярского края от 20.11.2025 N 10-4445)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Решение о признании гражданина нуждающимся в социальном обслуживании либо об отказе в социальном обслуживании принимается краевым государственным казенным учреждением "Управление социальной защиты населения" (далее - уполномоченная организация) в сроки и порядке, установленные </w:t>
      </w:r>
      <w:hyperlink w:history="0" r:id="rId8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частью 2 статьи 15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6" w:tooltip="Закон Красноярского края от 04.06.2019 N 7-2824 (ред. от 19.12.2024) &quot;О внесении изменений в отдельные Законы края в сфере социальной поддержки и социального обслуживания граждан&quot; (подписан Губернатором Красноярского края 19.06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04.06.2019 N 7-2824)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7. Предельная величина среднедушевого дохода для предоставления социальных услуг бесплатно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предоставления бесплатно социальных услуг в форме социального обслуживания на дому, в полустационарной форме, социально-оздоровительных услуг в стационарной форме установить предельную величину среднедушевого дохода получателя социальных услуг в размере полуторной величины прожиточного минимума, установленной по основным социально-демографическим группам населения для каждого муниципального образования, входящего в первую или вторую группу территорий края, и для третьей группы территорий края.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7" w:tooltip="Закон Красноярского края от 22.06.2023 N 5-1913 &quot;О внесении изменений в отдельные Законы края в сфере социальной поддержки граждан&quot; (подписан временно исполняющим обязанности Губернатора Красноярского края 27.06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22.06.2023 N 5-1913)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8. Категории граждан, которым социальные услуги предоставляются бесплатно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88" w:tooltip="Закон Красноярского края от 30.03.2017 N 3-548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10.04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30.03.2017 N 3-548)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Социальные услуги (помимо категорий граждан, установленных </w:t>
      </w:r>
      <w:hyperlink w:history="0" r:id="rId8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частями 1</w:t>
        </w:r>
      </w:hyperlink>
      <w:r>
        <w:rPr>
          <w:sz w:val="24"/>
        </w:rPr>
        <w:t xml:space="preserve">, </w:t>
      </w:r>
      <w:hyperlink w:history="0" r:id="rId9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2 статьи 31</w:t>
        </w:r>
      </w:hyperlink>
      <w:r>
        <w:rPr>
          <w:sz w:val="24"/>
        </w:rPr>
        <w:t xml:space="preserve"> Федерального закона) предоставляются бесплатно следующим категориям граждан: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Социальные услуги в полустационарной форме и в форме социального обслуживания на дому предоставляются бесплатно: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1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20.11.2025 N 10-4445)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утратил силу. - </w:t>
      </w:r>
      <w:hyperlink w:history="0" r:id="rId92" w:tooltip="Закон Красноярского края от 22.06.2023 N 5-1913 &quot;О внесении изменений в отдельные Законы края в сфере социальной поддержки граждан&quot; (подписан временно исполняющим обязанности Губернатора Красноярского края 27.06.2023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Красноярского края от 22.06.2023 N 5-1913;</w:t>
      </w:r>
    </w:p>
    <w:bookmarkStart w:id="152" w:name="P152"/>
    <w:bookmarkEnd w:id="1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супругам погибших (умерших) инвалидов Великой Отечественной войны или участников Великой Отечественной войны, вдовам военнослужащих, погибших в период войны с Финляндией, Великой Отечественной войны, войны с Японией, не вступившим в повторный брак;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б.1) утратил силу. - </w:t>
      </w:r>
      <w:hyperlink w:history="0" r:id="rId93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Красноярского края от 20.11.2025 N 10-4445;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одиноко проживающим лицам, проработавшим в тылу в период с 22 июня 1941 года по 9 мая 1945 года не менее 6 месяцев, исключая периоды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войны, одиноко проживающим супружеским парам, в которых один из супругов является тружеником тыла;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утратил силу. - </w:t>
      </w:r>
      <w:hyperlink w:history="0" r:id="rId94" w:tooltip="Закон Красноярского края от 22.06.2023 N 5-1913 &quot;О внесении изменений в отдельные Законы края в сфере социальной поддержки граждан&quot; (подписан временно исполняющим обязанности Губернатора Красноярского края 27.06.2023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Красноярского края от 22.06.2023 N 5-1913;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Героям Советского Союза;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Героям Российской Федерации и полным кавалерам ордена Славы;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Героям Социалистического Труда и полным кавалерам ордена Трудовой Славы;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утратил силу. - </w:t>
      </w:r>
      <w:hyperlink w:history="0" r:id="rId95" w:tooltip="Закон Красноярского края от 22.06.2023 N 5-1913 &quot;О внесении изменений в отдельные Законы края в сфере социальной поддержки граждан&quot; (подписан временно исполняющим обязанности Губернатора Красноярского края 27.06.2023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Красноярского края от 22.06.2023 N 5-1913;</w:t>
      </w:r>
    </w:p>
    <w:bookmarkStart w:id="161" w:name="P161"/>
    <w:bookmarkEnd w:id="1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лицам, проходящим (проходившим) военную службу в Вооруженных Силах Российской Федерации, лицам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прокурорам, сотрудникам Следственного комитета Российской Федерации, принимающим (принимавшим)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(или) выполнявшим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(пп. "к" в ред. </w:t>
      </w:r>
      <w:hyperlink w:history="0" r:id="rId96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20.11.2025 N 10-4445)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лицам, поступившим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войска национальной гвардии Российской Федерации, в ходе специальной военной операции,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(пп. "л" в ред. </w:t>
      </w:r>
      <w:hyperlink w:history="0" r:id="rId97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20.11.2025 N 10-4445)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лицам, заключившим контракт (имеющим (имевшим)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>
      <w:pPr>
        <w:pStyle w:val="0"/>
        <w:jc w:val="both"/>
      </w:pPr>
      <w:r>
        <w:rPr>
          <w:sz w:val="24"/>
        </w:rPr>
        <w:t xml:space="preserve">(пп. "м" введен </w:t>
      </w:r>
      <w:hyperlink w:history="0" r:id="rId98" w:tooltip="Закон Красноярского края от 22.06.2023 N 5-1913 &quot;О внесении изменений в отдельные Законы края в сфере социальной поддержки граждан&quot; (подписан временно исполняющим обязанности Губернатора Красноярского края 27.06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Красноярского края от 22.06.2023 N 5-1913)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м.1) военнослужащим спасательных воинских формирований федерального органа исполнительной власти, уполномоченного на решение задач в области гражданской обороны, принимавшим участие в ходе специальной военной операции в проведении работ по поиску, обезвреживанию и (или) уничтожению взрывоопасных предметов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года;</w:t>
      </w:r>
    </w:p>
    <w:p>
      <w:pPr>
        <w:pStyle w:val="0"/>
        <w:jc w:val="both"/>
      </w:pPr>
      <w:r>
        <w:rPr>
          <w:sz w:val="24"/>
        </w:rPr>
        <w:t xml:space="preserve">(пп. "м.1" введен </w:t>
      </w:r>
      <w:hyperlink w:history="0" r:id="rId99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Красноярского края от 20.11.2025 N 10-4445)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м.2) лицам, заключавшим в период с 1 октября 2022 года по 1 сентября 2023 года соглашения (имевшим иные правоотношения) с Министерством обороны Российской Федерации и выполнявшим задачи в составе специальных подразделений воинских частей в ходе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(пп. "м.2" введен </w:t>
      </w:r>
      <w:hyperlink w:history="0" r:id="rId100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Красноярского края от 20.11.2025 N 10-4445)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лицам, направлявшимся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года, имеющим особые заслуги в выполнении указанных задач и при этом отработавшим на указанных территориях в общей сложности не менее шести месяцев либо откомандированным досрочно по уважительным причинам;</w:t>
      </w:r>
    </w:p>
    <w:p>
      <w:pPr>
        <w:pStyle w:val="0"/>
        <w:jc w:val="both"/>
      </w:pPr>
      <w:r>
        <w:rPr>
          <w:sz w:val="24"/>
        </w:rPr>
        <w:t xml:space="preserve">(пп. "н" в ред. </w:t>
      </w:r>
      <w:hyperlink w:history="0" r:id="rId101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20.11.2025 N 10-4445)</w:t>
      </w:r>
    </w:p>
    <w:bookmarkStart w:id="173" w:name="P173"/>
    <w:bookmarkEnd w:id="1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>
      <w:pPr>
        <w:pStyle w:val="0"/>
        <w:jc w:val="both"/>
      </w:pPr>
      <w:r>
        <w:rPr>
          <w:sz w:val="24"/>
        </w:rPr>
        <w:t xml:space="preserve">(пп. "о" введен </w:t>
      </w:r>
      <w:hyperlink w:history="0" r:id="rId102" w:tooltip="Закон Красноярского края от 22.06.2023 N 5-1913 &quot;О внесении изменений в отдельные Законы края в сфере социальной поддержки граждан&quot; (подписан временно исполняющим обязанности Губернатора Красноярского края 27.06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Красноярского края от 22.06.2023 N 5-1913)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родителям, супруге (супругу) указанных в </w:t>
      </w:r>
      <w:hyperlink w:history="0" w:anchor="P161" w:tooltip="к) лицам, проходящим (проходившим) военную службу в Вооруженных Силах Российской Федерации, лицам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ам, сотрудникам Следственного комитета Российской Федерации, принимающим (принимавшим) участие в специальной военной операции на территориях Донецкой Народной Респуб...">
        <w:r>
          <w:rPr>
            <w:sz w:val="24"/>
            <w:color w:val="0000ff"/>
          </w:rPr>
          <w:t xml:space="preserve">подпунктах "к"</w:t>
        </w:r>
      </w:hyperlink>
      <w:r>
        <w:rPr>
          <w:sz w:val="24"/>
        </w:rPr>
        <w:t xml:space="preserve"> - </w:t>
      </w:r>
      <w:hyperlink w:history="0" w:anchor="P173" w:tooltip="о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">
        <w:r>
          <w:rPr>
            <w:sz w:val="24"/>
            <w:color w:val="0000ff"/>
          </w:rPr>
          <w:t xml:space="preserve">"о"</w:t>
        </w:r>
      </w:hyperlink>
      <w:r>
        <w:rPr>
          <w:sz w:val="24"/>
        </w:rPr>
        <w:t xml:space="preserve"> настоящего пункта лиц (в том числе в случае гибели (смерти) указанных лиц в период проведения специальной военной операции либо смерти в течение одного года со дня их увольнения с военной службы (службы), прекращения контракта, истечения срока командирования), их детям до достижения ими возраста 18 лет (детям, достигшим возраста 18 лет и обучающимся в общеобразовательных организациях, - до окончания ими обучения и (или) детям, достигшим возраста 18 лет и обучающимся по очной форме обучения в профессиональных образовательных организациях или образовательных организациях высшего образования (за исключением обучения по дополнительным образовательным программам), до достижения ими возраста 23 лет), детям-инвалидам с детства независимо от возраста, включая детей, находящихся под опекой или попечительством, детей, переданных на воспитание в приемную семью, пасынков, падчериц;</w:t>
      </w:r>
    </w:p>
    <w:p>
      <w:pPr>
        <w:pStyle w:val="0"/>
        <w:jc w:val="both"/>
      </w:pPr>
      <w:r>
        <w:rPr>
          <w:sz w:val="24"/>
        </w:rPr>
        <w:t xml:space="preserve">(пп. "п" в ред. </w:t>
      </w:r>
      <w:hyperlink w:history="0" r:id="rId103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20.11.2025 N 10-4445)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родителям (опекунам, попечителям) ребенка-инвалида, ребенка, находящегося в социально опасном положении;</w:t>
      </w:r>
    </w:p>
    <w:p>
      <w:pPr>
        <w:pStyle w:val="0"/>
        <w:jc w:val="both"/>
      </w:pPr>
      <w:r>
        <w:rPr>
          <w:sz w:val="24"/>
        </w:rPr>
        <w:t xml:space="preserve">(пп. "р" введен </w:t>
      </w:r>
      <w:hyperlink w:history="0" r:id="rId104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Красноярского края от 20.11.2025 N 10-4445)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с) родителям, имеющим трех и более несовершеннолетних детей;</w:t>
      </w:r>
    </w:p>
    <w:p>
      <w:pPr>
        <w:pStyle w:val="0"/>
        <w:jc w:val="both"/>
      </w:pPr>
      <w:r>
        <w:rPr>
          <w:sz w:val="24"/>
        </w:rPr>
        <w:t xml:space="preserve">(пп. "с" введен </w:t>
      </w:r>
      <w:hyperlink w:history="0" r:id="rId105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Красноярского края от 20.11.2025 N 10-4445)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т) одиноким родителям и родителям из студенческих семей, нуждающимся в предоставлении кратковременного присмотра за детьми в возрасте до 7 лет в форме социального обслуживания на дому.</w:t>
      </w:r>
    </w:p>
    <w:p>
      <w:pPr>
        <w:pStyle w:val="0"/>
        <w:jc w:val="both"/>
      </w:pPr>
      <w:r>
        <w:rPr>
          <w:sz w:val="24"/>
        </w:rPr>
        <w:t xml:space="preserve">(пп. "т" введен </w:t>
      </w:r>
      <w:hyperlink w:history="0" r:id="rId106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Красноярского края от 20.11.2025 N 10-4445)</w:t>
      </w:r>
    </w:p>
    <w:bookmarkStart w:id="183" w:name="P183"/>
    <w:bookmarkEnd w:id="18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Социально-оздоровительные услуги в стационарной форме предоставляются бесплатно: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лицам, указанным в </w:t>
      </w:r>
      <w:hyperlink w:history="0" w:anchor="P152" w:tooltip="б) супругам погибших (умерших) инвалидов Великой Отечественной войны или участников Великой Отечественной войны, вдовам военнослужащих, погибших в период войны с Финляндией, Великой Отечественной войны, войны с Японией, не вступившим в повторный брак;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 - </w:t>
      </w:r>
      <w:hyperlink w:history="0" w:anchor="P173" w:tooltip="о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">
        <w:r>
          <w:rPr>
            <w:sz w:val="24"/>
            <w:color w:val="0000ff"/>
          </w:rPr>
          <w:t xml:space="preserve">"о" пункта 1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членам семей лиц, указанных в </w:t>
      </w:r>
      <w:hyperlink w:history="0" w:anchor="P161" w:tooltip="к) лицам, проходящим (проходившим) военную службу в Вооруженных Силах Российской Федерации, лицам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ам, сотрудникам Следственного комитета Российской Федерации, принимающим (принимавшим) участие в специальной военной операции на территориях Донецкой Народной Респуб...">
        <w:r>
          <w:rPr>
            <w:sz w:val="24"/>
            <w:color w:val="0000ff"/>
          </w:rPr>
          <w:t xml:space="preserve">подпунктах "к"</w:t>
        </w:r>
      </w:hyperlink>
      <w:r>
        <w:rPr>
          <w:sz w:val="24"/>
        </w:rPr>
        <w:t xml:space="preserve"> - </w:t>
      </w:r>
      <w:hyperlink w:history="0" w:anchor="P173" w:tooltip="о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">
        <w:r>
          <w:rPr>
            <w:sz w:val="24"/>
            <w:color w:val="0000ff"/>
          </w:rPr>
          <w:t xml:space="preserve">"о" пункта 1</w:t>
        </w:r>
      </w:hyperlink>
      <w:r>
        <w:rPr>
          <w:sz w:val="24"/>
        </w:rPr>
        <w:t xml:space="preserve"> настоящей статьи (в том числе в случае гибели (смерти) указанных лиц в период проведения специальной военной операции либо смерти в течение одного года со дня их увольнения с военной службы (службы), прекращения контракта, истечения срока командирования), к которым в целях </w:t>
      </w:r>
      <w:hyperlink w:history="0" w:anchor="P183" w:tooltip="2. Социально-оздоровительные услуги в стационарной форме предоставляются бесплатно:">
        <w:r>
          <w:rPr>
            <w:sz w:val="24"/>
            <w:color w:val="0000ff"/>
          </w:rPr>
          <w:t xml:space="preserve">пункта 2</w:t>
        </w:r>
      </w:hyperlink>
      <w:r>
        <w:rPr>
          <w:sz w:val="24"/>
        </w:rPr>
        <w:t xml:space="preserve"> настоящей статьи относятся супруга (супруг), дети до достижения ими возраста 18 лет (дети, достигшие возраста 18 лет и обучающиеся в общеобразовательных организациях, - до окончания ими обучения и (или) дети, достигшие возраста 18 лет и обучающиеся по очной форме обучения в профессиональных образовательных организациях или образовательных организациях высшего образования (за исключением обучения по дополнительным образовательным программам), до достижения ими возраста 23 лет), дети-инвалиды с детства независимо от возраста, включая детей, находящихся под опекой или попечительством, детей, переданных на воспитание в приемную семью, пасынков, падчериц, родители, совместно проживающие (проживавшие) с указанными в </w:t>
      </w:r>
      <w:hyperlink w:history="0" w:anchor="P161" w:tooltip="к) лицам, проходящим (проходившим) военную службу в Вооруженных Силах Российской Федерации, лицам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ам, сотрудникам Следственного комитета Российской Федерации, принимающим (принимавшим) участие в специальной военной операции на территориях Донецкой Народной Респуб...">
        <w:r>
          <w:rPr>
            <w:sz w:val="24"/>
            <w:color w:val="0000ff"/>
          </w:rPr>
          <w:t xml:space="preserve">подпунктах "к"</w:t>
        </w:r>
      </w:hyperlink>
      <w:r>
        <w:rPr>
          <w:sz w:val="24"/>
        </w:rPr>
        <w:t xml:space="preserve"> - </w:t>
      </w:r>
      <w:hyperlink w:history="0" w:anchor="P173" w:tooltip="о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">
        <w:r>
          <w:rPr>
            <w:sz w:val="24"/>
            <w:color w:val="0000ff"/>
          </w:rPr>
          <w:t xml:space="preserve">"о" пункта 1</w:t>
        </w:r>
      </w:hyperlink>
      <w:r>
        <w:rPr>
          <w:sz w:val="24"/>
        </w:rPr>
        <w:t xml:space="preserve"> настоящей статьи лицами, в том числе в случае гибели (смерти) указанных лиц в период проведения специальной военной операции либо смерти в течение одного года со дня их увольнения с военной службы (службы), прекращения контракта, истечения срока командирования.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107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20.11.2025 N 10-4445)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Социальные услуги в стационарной форме социального обслуживания на условиях круглосуточного временного проживания предоставляются бесплатно: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женщинам при наличии одного из следующих обстоятельств, подтвержденных заключением медицинских, образовательных или иных организаций, в том числе входящих в систему социального обслуживания (в пределах компетенции):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смерть, признание безвестно отсутствующим или объявление умершим супруга и (или)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психическое и (или) физическое насилие;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посттравматическое расстройство, в том числе психологическая травма;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суицидальное поведение (покушение на свою жизнь или намерение);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беременность, отсутствие жилья и (или) средств к существованию;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гражданам (родителям, лицам, их заменяющим), сопровождающим ребенка-инвалида при получении социально-оздоровительных услуг.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8.1. Срочные социальные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108" w:tooltip="Закон Красноярского края от 30.03.2017 N 3-548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10.04.2017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Красноярского края от 30.03.2017 N 3-548)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Срочные социальные услуги во всех формах социального обслуживания предоставляются бесплатно.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8.2. Оказание государственных услуг в сфере социального обслуживания в соответствии с социальным сертификатом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109" w:tooltip="Закон Красноярского края от 24.12.2020 N 10-4618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25.12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Красноярского края от 24.12.2020 N 10-4618)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Предоставление социальных услуг в форме социального обслуживания на дому и в полустационарной форме может осуществляться на основании государственного социального заказа на оказание государственных услуг в сфере социального обслуживания в соответствии с социальным сертификатом.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Право на получение государственных услуг в сфере социального обслуживания в соответствии с социальным сертификатом имеют граждане, признанные нуждающимися в социальном обслуживании в соответствии со </w:t>
      </w:r>
      <w:hyperlink w:history="0" w:anchor="P116" w:tooltip="Статья 6. Признание гражданина нуждающимся в социальном обслуживании">
        <w:r>
          <w:rPr>
            <w:sz w:val="24"/>
            <w:color w:val="0000ff"/>
          </w:rPr>
          <w:t xml:space="preserve">статьей 6</w:t>
        </w:r>
      </w:hyperlink>
      <w:r>
        <w:rPr>
          <w:sz w:val="24"/>
        </w:rPr>
        <w:t xml:space="preserve"> настоящего Закона.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9. Индивидуальные программы предоставления социальных услуг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10" w:tooltip="Закон Красноярского края от 24.12.2020 N 10-4618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25.12.202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24.12.2020 N 10-4618)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Индивидуальные программы предоставления социальных услуг составляются и пересматриваются уполномоченной организацией по месту проживания гражданина в порядке и в сроки, установленные </w:t>
      </w:r>
      <w:hyperlink w:history="0" r:id="rId11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статьей 16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Индивидуальная программа предоставления социальных услуг используется как социальный сертификат на получение государственной услуги в форме социального обслуживания на дому и в полустационарной форме в сфере социального обслуживания.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10. Перечень социальных услуг, предоставляемых поставщиками социальных услуг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Утвердить </w:t>
      </w:r>
      <w:hyperlink w:history="0" w:anchor="P286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социальных услуг, предоставляемых поставщиками социальных услуг на территории края, согласно приложению к настоящему Закону.</w:t>
      </w:r>
    </w:p>
    <w:p>
      <w:pPr>
        <w:pStyle w:val="0"/>
        <w:jc w:val="both"/>
      </w:pPr>
      <w:r>
        <w:rPr>
          <w:sz w:val="24"/>
        </w:rPr>
      </w:r>
    </w:p>
    <w:bookmarkStart w:id="220" w:name="P220"/>
    <w:bookmarkEnd w:id="220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11. Меры социальной поддержки работников краевых учреждений социального обслуживания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2" w:tooltip="Закон Красноярского края от 04.06.2019 N 7-2824 (ред. от 19.12.2024) &quot;О внесении изменений в отдельные Законы края в сфере социальной поддержки и социального обслуживания граждан&quot; (подписан Губернатором Красноярского края 19.06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04.06.2019 N 7-2824)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Работники краевых учреждений социального обслуживания, в должностные обязанности которых входит непосредственное предоставление социальных услуг гражданам, имеют право на следующие меры социальной поддержки: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3" w:tooltip="Закон Красноярского края от 04.06.2019 N 7-2824 (ред. от 19.12.2024) &quot;О внесении изменений в отдельные Законы края в сфере социальной поддержки и социального обслуживания граждан&quot; (подписан Губернатором Красноярского края 19.06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04.06.2019 N 7-2824)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обеспечение специальной одеждой, обувью и инвентарем в соответствии с </w:t>
      </w:r>
      <w:hyperlink w:history="0" r:id="rId114" w:tooltip="Постановление Правительства Красноярского края от 12.11.2019 N 616-п (ред. от 15.02.2022) &quot;Об утверждении перечней и норм бесплатного обеспечения специальной одеждой, обувью и инвентарем работников краевых учреждений социального обслуживания, в должностные обязанности которых входит непосредственное предоставление социальных услуг гражданам&quot; {КонсультантПлюс}">
        <w:r>
          <w:rPr>
            <w:sz w:val="24"/>
            <w:color w:val="0000ff"/>
          </w:rPr>
          <w:t xml:space="preserve">перечнями</w:t>
        </w:r>
      </w:hyperlink>
      <w:r>
        <w:rPr>
          <w:sz w:val="24"/>
        </w:rPr>
        <w:t xml:space="preserve"> и нормами бесплатного обеспечения специальной одеждой, обувью и инвентарем, установленными Правительством края;</w:t>
      </w:r>
    </w:p>
    <w:bookmarkStart w:id="226" w:name="P226"/>
    <w:bookmarkEnd w:id="22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компенсацию расходов на оплату проезда по территории Красноярского края при регулярных перевозках на городском наземном электрическом и автомобильном транспорте на муниципальных маршрутах городского сообщения, на автомобильном транспорте на муниципальных и межмуниципальных маршрутах пригородного сообщения, а при их отсутствии - муниципальных маршрутах междугородного сообщения при исполнении работниками должностных обязанностей по предоставлению социальных услуг в форме социального обслуживания на дому, связанных с разъездами в пределах городского округа, муниципального округа. </w:t>
      </w:r>
      <w:hyperlink w:history="0" r:id="rId115" w:tooltip="Постановление Правительства Красноярского края от 12.11.2019 N 609-п (ред. от 18.02.2020) &quot;Об установлении размера и Порядка компенсации стоимости проезда по территории Красноярского края при регулярных перевозках пассажиров и багажа на городском наземном электрическом и автомобильном транспорте общего пользования (кроме такси) на муниципальных маршрутах городского сообщения, на автомобильном транспорте на муниципальных и межмуниципальных маршрутах пригородного сообщения, а при их отсутствии - муниципальных {КонсультантПлюс}">
        <w:r>
          <w:rPr>
            <w:sz w:val="24"/>
            <w:color w:val="0000ff"/>
          </w:rPr>
          <w:t xml:space="preserve">Размер</w:t>
        </w:r>
      </w:hyperlink>
      <w:r>
        <w:rPr>
          <w:sz w:val="24"/>
        </w:rPr>
        <w:t xml:space="preserve"> и </w:t>
      </w:r>
      <w:hyperlink w:history="0" r:id="rId116" w:tooltip="Постановление Правительства Красноярского края от 12.11.2019 N 609-п (ред. от 18.02.2020) &quot;Об установлении размера и Порядка компенсации стоимости проезда по территории Красноярского края при регулярных перевозках пассажиров и багажа на городском наземном электрическом и автомобильном транспорте общего пользования (кроме такси) на муниципальных маршрутах городского сообщения, на автомобильном транспорте на муниципальных и межмуниципальных маршрутах пригородного сообщения, а при их отсутствии - муниципальных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компенсации расходов на оплату указанного проезда устанавливаются Правительством края;</w:t>
      </w:r>
    </w:p>
    <w:p>
      <w:pPr>
        <w:pStyle w:val="0"/>
        <w:jc w:val="both"/>
      </w:pPr>
      <w:r>
        <w:rPr>
          <w:sz w:val="24"/>
        </w:rPr>
        <w:t xml:space="preserve">(в ред. Законов Красноярского края от 17.05.2018 </w:t>
      </w:r>
      <w:hyperlink w:history="0" r:id="rId117" w:tooltip="Закон Красноярского края от 17.05.2018 N 5-1627 (ред. от 08.07.2021) &quot;О внесении изменений в отдельные Законы края в части предоставления мер социальной поддержки при оплате проезда на автомобильном транспорте общего пользования (кроме такси)&quot; (подписан временно исполняющим обязанности Губернатора Красноярского края 30.05.2018) {КонсультантПлюс}">
        <w:r>
          <w:rPr>
            <w:sz w:val="24"/>
            <w:color w:val="0000ff"/>
          </w:rPr>
          <w:t xml:space="preserve">N 5-1627</w:t>
        </w:r>
      </w:hyperlink>
      <w:r>
        <w:rPr>
          <w:sz w:val="24"/>
        </w:rPr>
        <w:t xml:space="preserve">, от 20.11.2025 </w:t>
      </w:r>
      <w:hyperlink w:history="0" r:id="rId118" w:tooltip="Закон Красноярского края от 20.11.2025 N 10-4445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02.12.2025) {КонсультантПлюс}">
        <w:r>
          <w:rPr>
            <w:sz w:val="24"/>
            <w:color w:val="0000ff"/>
          </w:rPr>
          <w:t xml:space="preserve">N 10-4445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предварительные медицинские осмотры при поступлении на работу и периодические медицинские осмотры раз в год за счет средств работодателя.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Мера социальной поддержки, предусмотренная </w:t>
      </w:r>
      <w:hyperlink w:history="0" w:anchor="P226" w:tooltip="б) компенсацию расходов на оплату проезда по территории Красноярского края при регулярных перевозках на городском наземном электрическом и автомобильном транспорте на муниципальных маршрутах городского сообщения, на автомобильном транспорте на муниципальных и межмуниципальных маршрутах пригородного сообщения, а при их отсутствии - муниципальных маршрутах междугородного сообщения при исполнении работниками должностных обязанностей по предоставлению социальных услуг в форме социального обслуживания на дому...">
        <w:r>
          <w:rPr>
            <w:sz w:val="24"/>
            <w:color w:val="0000ff"/>
          </w:rPr>
          <w:t xml:space="preserve">подпунктом "б" пункта 1</w:t>
        </w:r>
      </w:hyperlink>
      <w:r>
        <w:rPr>
          <w:sz w:val="24"/>
        </w:rPr>
        <w:t xml:space="preserve"> настоящей статьи, предоставляется работникам, для которых работа в краевых учреждениях социального обслуживания является основным местом работы.</w:t>
      </w:r>
    </w:p>
    <w:p>
      <w:pPr>
        <w:pStyle w:val="0"/>
        <w:jc w:val="both"/>
      </w:pPr>
      <w:r>
        <w:rPr>
          <w:sz w:val="24"/>
        </w:rPr>
        <w:t xml:space="preserve">(в ред. Законов Красноярского края от 30.03.2017 </w:t>
      </w:r>
      <w:hyperlink w:history="0" r:id="rId119" w:tooltip="Закон Красноярского края от 30.03.2017 N 3-548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10.04.2017) {КонсультантПлюс}">
        <w:r>
          <w:rPr>
            <w:sz w:val="24"/>
            <w:color w:val="0000ff"/>
          </w:rPr>
          <w:t xml:space="preserve">N 3-548</w:t>
        </w:r>
      </w:hyperlink>
      <w:r>
        <w:rPr>
          <w:sz w:val="24"/>
        </w:rPr>
        <w:t xml:space="preserve">, от 04.06.2019 </w:t>
      </w:r>
      <w:hyperlink w:history="0" r:id="rId120" w:tooltip="Закон Красноярского края от 04.06.2019 N 7-2824 (ред. от 19.12.2024) &quot;О внесении изменений в отдельные Законы края в сфере социальной поддержки и социального обслуживания граждан&quot; (подписан Губернатором Красноярского края 19.06.2019) {КонсультантПлюс}">
        <w:r>
          <w:rPr>
            <w:sz w:val="24"/>
            <w:color w:val="0000ff"/>
          </w:rPr>
          <w:t xml:space="preserve">N 7-2824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Информация о предоставлении мер социальной поддержки, установленных в соответствии с настоящей статьей,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осуществляется в соответствии с Федеральным </w:t>
      </w:r>
      <w:hyperlink w:history="0" r:id="rId12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17 июля 1999 года N 178-ФЗ "О государственной социальной помощи".</w:t>
      </w:r>
    </w:p>
    <w:p>
      <w:pPr>
        <w:pStyle w:val="0"/>
        <w:jc w:val="both"/>
      </w:pPr>
      <w:r>
        <w:rPr>
          <w:sz w:val="24"/>
        </w:rPr>
        <w:t xml:space="preserve">(п. 3 введен </w:t>
      </w:r>
      <w:hyperlink w:history="0" r:id="rId122" w:tooltip="Закон Красноярского края от 05.07.2018 N 5-1855 (ред. от 27.02.2025) &quot;О внесении изменений в отдельные Законы края в части учета и совершенствования предоставления мер социальной поддержки&quot; (подписан временно исполняющим обязанности Губернатора Красноярского края 23.07.201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Красноярского края от 05.07.2018 N 5-1855; в ред. </w:t>
      </w:r>
      <w:hyperlink w:history="0" r:id="rId123" w:tooltip="Закон Красноярского края от 23.11.2023 N 6-2234 (ред. от 06.02.2025) &quot;О внесении изменений в отдельные Законы края в сфере социальной поддержки и социального обслуживания граждан&quot; (подписан Губернатором Красноярского края 29.1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23.11.2023 N 6-2234)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12. Финансовое обеспечение социального обслуживания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Финансовое обеспечение деятельности краевых учреждений социального обслуживания осуществляется за счет средств краевого бюджета, а также за счет средств получателей социальных услуг при предоставлении социальных услуг за плату или частичную плату.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Утратил силу с 1 октября 2019 года. - </w:t>
      </w:r>
      <w:hyperlink w:history="0" r:id="rId124" w:tooltip="Закон Красноярского края от 04.06.2019 N 7-2824 (ред. от 19.12.2024) &quot;О внесении изменений в отдельные Законы края в сфере социальной поддержки и социального обслуживания граждан&quot; (подписан Губернатором Красноярского края 19.06.2019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Красноярского края от 04.06.2019 N 7-2824.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Финансовое обеспечение предоставления социальных услуг в рамках исполнения государственного социального заказа на оказание государственных услуг в сфере социального обслуживания осуществляется за счет средств краевого бюджета, а также за счет средств получателей социальных услуг при предоставлении социальных услуг за плату или частичную плату.</w:t>
      </w:r>
    </w:p>
    <w:p>
      <w:pPr>
        <w:pStyle w:val="0"/>
        <w:jc w:val="both"/>
      </w:pPr>
      <w:r>
        <w:rPr>
          <w:sz w:val="24"/>
        </w:rPr>
        <w:t xml:space="preserve">(п. 2 введен </w:t>
      </w:r>
      <w:hyperlink w:history="0" r:id="rId125" w:tooltip="Закон Красноярского края от 24.12.2020 N 10-4618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25.12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Красноярского края от 24.12.2020 N 10-4618)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Финансовое обеспечение мер социальной поддержки работников краевых учреждений социального обслуживания, установленных </w:t>
      </w:r>
      <w:hyperlink w:history="0" w:anchor="P220" w:tooltip="Статья 11. Меры социальной поддержки работников краевых учреждений социального обслуживания">
        <w:r>
          <w:rPr>
            <w:sz w:val="24"/>
            <w:color w:val="0000ff"/>
          </w:rPr>
          <w:t xml:space="preserve">статьей 11</w:t>
        </w:r>
      </w:hyperlink>
      <w:r>
        <w:rPr>
          <w:sz w:val="24"/>
        </w:rPr>
        <w:t xml:space="preserve"> настоящего Закона, является расходным обязательством Красноярского края и осуществляется за счет средств краевого бюджета.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6" w:tooltip="Закон Красноярского края от 04.06.2019 N 7-2824 (ред. от 19.12.2024) &quot;О внесении изменений в отдельные Законы края в сфере социальной поддержки и социального обслуживания граждан&quot; (подписан Губернатором Красноярского края 19.06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04.06.2019 N 7-2824)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Финансовое обеспечение предоставления социальных услуг негосударственными организациями, индивидуальными предпринимателями, осуществляющими деятельность по социальному обслуживанию, и предоставляющими социальные услуги социально ориентированными некоммерческими организациями осуществляется путем предоставления субсидий из краевого бюджета в соответствии с бюджетным </w:t>
      </w:r>
      <w:hyperlink w:history="0" r:id="rId127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Федерации, проведения закупок социальных услуг в соответствии с </w:t>
      </w:r>
      <w:hyperlink w:history="0" r:id="rId12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нужд, а также за счет средств получателей социальных услуг при предоставлении социальных услуг за плату или частичную плату.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Поставщикам социальных услуг, включенным в реестр поставщиков социальных услуг, но не участвующим в выполнении государственного задания (заказа), за оказанные гражданину социальные услуги, предусмотренные индивидуальной программой предоставления социальных услуг, выплачивается компенсация в </w:t>
      </w:r>
      <w:hyperlink w:history="0" r:id="rId129" w:tooltip="Постановление Правительства Красноярского края от 17.12.2014 N 604-п (ред. от 30.10.2015) &quot;Об определении размера компенсации и порядка ее выплаты поставщику социальных услуг, включенному в реестр поставщиков социальных услуг, но не участвующему в выполнении государственного задания (заказа), за предоставленные гражданину социальные услуги, предусмотренные индивидуальной программой предоставления социальных услуг&quot; {КонсультантПлюс}">
        <w:r>
          <w:rPr>
            <w:sz w:val="24"/>
            <w:color w:val="0000ff"/>
          </w:rPr>
          <w:t xml:space="preserve">размере</w:t>
        </w:r>
      </w:hyperlink>
      <w:r>
        <w:rPr>
          <w:sz w:val="24"/>
        </w:rPr>
        <w:t xml:space="preserve"> и в порядке, установленных Правительством края.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13. Признание утратившими силу законов края, отдельных положений законов края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 дня вступления в силу настоящего Закона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130" w:tooltip="Закон Красноярского края от 10.12.2004 N 12-2705 (ред. от 19.12.2013) &quot;О социальном обслуживании населения&quot; (подписан Губернатором Красноярского края 28.12.2004) (с изм. и доп., вступающими в силу с 01.01.2014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края от 10 декабря 2004 года N 12-2705 "О социальном обслуживании населения" (Красноярский рабочий, 2005, 6 января);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131" w:tooltip="Закон Красноярского края от 14.04.2005 N 14-3277 (с изм. от 20.12.2007) &quot;О нормах обеспечения мягким инвентарем, питанием граждан пожилого возраста, инвалидов, детей-сирот, безнадзорных детей и детей, оставшихся без попечения родителей, в стационарных и полустационарных учреждениях социального обслуживания и стационарных и полустационарных отделениях учреждений социального обслуживания&quot; (подписан Губернатором Красноярского края 21.04.2005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края от 14 апреля 2005 года N 14-3277 "О нормах обеспечения мягким инвентарем, питанием граждан пожилого возраста, инвалидов, детей-сирот, безнадзорных детей и детей, оставшихся без попечения родителей, в стационарных и полустационарных учреждениях социального обслуживания и стационарных и полустационарных отделениях учреждений социального обслуживания" (Красноярский рабочий, 2005, 28 апреля);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132" w:tooltip="Закон Красноярского края от 29.11.2005 N 16-4105 &quot;О внесении изменений в статьи 5 и 7 Закона края &quot;О социальном обслуживании населения&quot; (подписан Губернатором Красноярского края 07.12.2005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края от 29 ноября 2005 года N 16-4105 "О внесении изменений в статьи 5 и 7 Закона края "О социальном обслуживании населения" (Краевой вестник - приложение к газете "Вечерний Красноярск", 2005, 9 декабря);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133" w:tooltip="Закон Красноярского края от 20.06.2006 N 19-4825 &quot;О внесении изменения в Закон края &quot;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&quot; (подписан Губернатором Красноярского края 06.07.2006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края от 20 июня 2006 года N 19-4825 "О внесении изменения в Закон края "О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населения" (Краевой вестник - приложение к газете "Вечерний Красноярск", 2006, 14 июля);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</w:t>
      </w:r>
      <w:hyperlink w:history="0" r:id="rId134" w:tooltip="Закон Красноярского края от 26.12.2006 N 21-5610 &quot;О внесении изменений в Закон края &quot;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&quot; (подписан Губернатором Красноярского края 28.12.2006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края от 26 декабря 2006 года N 21-5610 "О внесении изменений в Закон края "О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населения" (Ведомости высших органов государственной власти Красноярского края, 30 декабря 2006 года, N 59 (152);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</w:t>
      </w:r>
      <w:hyperlink w:history="0" r:id="rId135" w:tooltip="Закон Красноярского края от 29.03.2007 N 22-5981 &quot;О внесении изменения в Закон края &quot;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&quot; (подписан Губернатором Красноярского края 09.04.2007) (вместе с &quot;Порядком расчета общего объема субвенций бюджетам муниципальных образований края 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края от 29 марта 2007 года N 22-5981 "О внесении изменения в Закон края "О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населения" (Ведомости высших органов государственной власти Красноярского края, 14 апреля 2007 года, N 17 (169);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</w:t>
      </w:r>
      <w:hyperlink w:history="0" r:id="rId136" w:tooltip="Закон Красноярского края от 28.06.2007 N 2-172 &quot;О внесении изменений в статью 23 Закона края &quot;О социальном обслуживании населения&quot; (подписан Губернатором Красноярского края 10.07.2007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края от 28 июня 2007 года N 2-172 "О внесении изменений в статью 23 Закона края "О социальном обслуживании населения" (Ведомости высших органов государственной власти Красноярского края, 16 июля 2007 года, N 33 (185);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</w:t>
      </w:r>
      <w:hyperlink w:history="0" r:id="rId137" w:tooltip="Закон Красноярского края от 07.12.2007 N 3-847 &quot;О внесении изменений в статью 9 Закона края &quot;О социальном обслуживании населения&quot; (подписан Губернатором Красноярского края 19.12.2007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края от 7 декабря 2007 года N 3-847 "О внесении изменений в статью 9 Закона края "О социальном обслуживании населения" (Краевой вестник - приложение к газете "Вечерний Красноярск", 2007, 21 декабря);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</w:t>
      </w:r>
      <w:hyperlink w:history="0" r:id="rId138" w:tooltip="Закон Красноярского края от 07.12.2007 N 3-858 &quot;О внесении изменения в статью 23 Закона края &quot;О социальном обслуживании населения&quot; (подписан Губернатором Красноярского края 19.12.2007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края от 7 декабря 2007 года N 3-858 "О внесении изменения в статью 23 Закона края "О социальном обслуживании населения" (Краевой вестник - приложение к газете "Вечерний Красноярск", 2007, 21 декабря);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</w:t>
      </w:r>
      <w:hyperlink w:history="0" r:id="rId139" w:tooltip="Закон Красноярского края от 20.12.2007 N 4-1224 (ред. от 18.12.2008) &quot;О некоторых вопросах правового регулирования в области социального обслуживания населения на территории края&quot; (подписан Губернатором Красноярского края 28.12.2007) ------------ Недействующая редакция {КонсультантПлюс}">
        <w:r>
          <w:rPr>
            <w:sz w:val="24"/>
            <w:color w:val="0000ff"/>
          </w:rPr>
          <w:t xml:space="preserve">статью 1</w:t>
        </w:r>
      </w:hyperlink>
      <w:r>
        <w:rPr>
          <w:sz w:val="24"/>
        </w:rPr>
        <w:t xml:space="preserve"> Закона края от 20 декабря 2007 года N 4-1224 "О некоторых вопросах правового регулирования в области социального обслуживания населения на территории края" (Ведомости высших органов государственной власти Красноярского края, 29 декабря 2007 года, N 68 (220);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</w:t>
      </w:r>
      <w:hyperlink w:history="0" r:id="rId140" w:tooltip="Закон Красноярского края от 22.05.2008 N 5-1659 &quot;О внесении изменений в статью 25 Закона края &quot;О социальном обслуживании населения&quot; (подписан Губернатором Красноярского края 02.06.2008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края от 22 мая 2008 года N 5-1659 "О внесении изменений в статью 25 Закона края "О социальном обслуживании населения" (Краевой вестник - приложение к газете "Вечерний Красноярск", 2008, 6 июня);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</w:t>
      </w:r>
      <w:hyperlink w:history="0" r:id="rId141" w:tooltip="Закон Красноярского края от 29.01.2009 N 8-2904 (ред. от 09.12.2010) &quot;О внесении изменений в отдельные Законы края, регулирующие вопросы предоставления мер социальной поддержки работникам системы социальных служб&quot; (подписан Губернатором Красноярского края 10.02.2009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края от 29 января 2009 года N 8-2904 "О внесении изменений в отдельные законы края, регулирующие вопросы предоставления мер социальной поддержки работникам системы социальных служб" (Наш Красноярский край, 2009, 13 февраля);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</w:t>
      </w:r>
      <w:hyperlink w:history="0" r:id="rId142" w:tooltip="Закон Красноярского края от 26.05.2009 N 8-3276 &quot;О внесении изменений в Закон края &quot;О социальном обслуживании населения&quot; (подписан Губернатором Красноярского края 05.06.2009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края от 26 мая 2009 года N 8-3276 "О внесении изменений в Закон края "О социальном обслуживании населения" (Наш Красноярский край, 2009, 9 июня);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</w:t>
      </w:r>
      <w:hyperlink w:history="0" r:id="rId143" w:tooltip="Закон Красноярского края от 08.07.2010 N 10-4858 &quot;О внесении изменений в Закон края &quot;О социальном обслуживании населения&quot; (подписан Губернатором Красноярского края 21.07.2010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края от 8 июля 2010 года N 10-4858 "О внесении изменений в Закон края "О социальном обслуживании населения" (Наш Красноярский край, 2010, 23 июля);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</w:t>
      </w:r>
      <w:hyperlink w:history="0" r:id="rId144" w:tooltip="Закон Красноярского края от 31.03.2011 N 12-5712 &quot;О внесении изменений в отдельные Законы края в сфере социальной поддержки и социального обслуживания населения&quot; (подписан Губернатором Красноярского края 08.04.2011) ------------ Недействующая редакция {КонсультантПлюс}">
        <w:r>
          <w:rPr>
            <w:sz w:val="24"/>
            <w:color w:val="0000ff"/>
          </w:rPr>
          <w:t xml:space="preserve">статью 1</w:t>
        </w:r>
      </w:hyperlink>
      <w:r>
        <w:rPr>
          <w:sz w:val="24"/>
        </w:rPr>
        <w:t xml:space="preserve"> Закона края от 31 марта 2011 года N 12-5712 "О внесении изменений в отдельные законы края в сфере социальной поддержки и социального обслуживания населения" (Ведомости высших органов государственной власти Красноярского края, 11 апреля 2011 года, N 14 (455);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</w:t>
      </w:r>
      <w:hyperlink w:history="0" r:id="rId145" w:tooltip="Закон Красноярского края от 19.12.2013 N 5-1959 (ред. от 08.10.2014) &quot;О наделении органов местного самоуправления муниципальных районов и городских округов края государственными полномочиями по социальной поддержке отдельных категорий граждан в соответствии с государственной программой Красноярского края &quot;Развитие системы социальной поддержки населения&quot; (подписан Губернатором Красноярского края 26.12.2013) (вместе с &quot;Методикой расчета общего объема субвенций бюджетам муниципальных районов и городских округо ------------ Утратил силу или отменен {КонсультантПлюс}">
        <w:r>
          <w:rPr>
            <w:sz w:val="24"/>
            <w:color w:val="0000ff"/>
          </w:rPr>
          <w:t xml:space="preserve">пункт 1 статьи 8</w:t>
        </w:r>
      </w:hyperlink>
      <w:r>
        <w:rPr>
          <w:sz w:val="24"/>
        </w:rPr>
        <w:t xml:space="preserve"> Закона края от 19 декабря 2013 года N 5-1959 "О наделении органов местного самоуправления муниципальных районов и городских округов края государственными полномочиями по социальной поддержке отдельных категорий граждан в соответствии с государственной программой Красноярского края "Развитие системы социальной поддержки населения" (Официальный интернет-портал правовой информации Красноярского края (</w:t>
      </w:r>
      <w:hyperlink w:history="0" r:id="rId146">
        <w:r>
          <w:rPr>
            <w:sz w:val="24"/>
            <w:color w:val="0000ff"/>
          </w:rPr>
          <w:t xml:space="preserve">www.zakon.krskstate.ru</w:t>
        </w:r>
      </w:hyperlink>
      <w:r>
        <w:rPr>
          <w:sz w:val="24"/>
        </w:rPr>
        <w:t xml:space="preserve">), 27 декабря 2013 года).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14. Вступление в силу настоящего Закона и переходные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вступает в силу с 1 января 2015 года, но не ранее чем через 10 дней со дня его официального опубликования в краевой государственной газете "Наш Красноярский край".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Утратил силу. - </w:t>
      </w:r>
      <w:hyperlink w:history="0" r:id="rId147" w:tooltip="Закон Красноярского края от 19.12.2024 N 8-3487 &quot;О внесении изменений в отдельные Законы края в сфере социальной поддержки граждан&quot; (подписан Губернатором Красноярского края 23.12.202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Красноярского края от 19.12.2024 N 8-3487.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Получатели социальных услуг, у которых право на получение социальных услуг возникло в соответствии с действовавшим до дня вступления в силу настоящего Закона порядком предоставления социальных услуг в Красноярском крае, сохраняют право на получение социальных услуг в объеме и на условиях, установленных по состоянию на 31 декабря 2014 года, до окончания срока предоставления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Условия взимания платы и размер платы за предоставление указанным гражданам соответствующих социальных услуг определяются в соответствии с порядком, установленным по состоянию на 31 декабря 2014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Составление индивидуальных программ предоставления социальных услуг гражданам, указанным в настоящем пункте, осуществляется в срок не позднее 1 июня 2015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Красноярского края</w:t>
      </w:r>
    </w:p>
    <w:p>
      <w:pPr>
        <w:pStyle w:val="0"/>
        <w:jc w:val="right"/>
      </w:pPr>
      <w:r>
        <w:rPr>
          <w:sz w:val="24"/>
        </w:rPr>
        <w:t xml:space="preserve">В.А.ТОЛОКОНСКИЙ</w:t>
      </w:r>
    </w:p>
    <w:p>
      <w:pPr>
        <w:pStyle w:val="0"/>
        <w:jc w:val="right"/>
      </w:pPr>
      <w:r>
        <w:rPr>
          <w:sz w:val="24"/>
        </w:rPr>
        <w:t xml:space="preserve">17.12.2014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Закону края</w:t>
      </w:r>
    </w:p>
    <w:p>
      <w:pPr>
        <w:pStyle w:val="0"/>
        <w:jc w:val="right"/>
      </w:pPr>
      <w:r>
        <w:rPr>
          <w:sz w:val="24"/>
        </w:rPr>
        <w:t xml:space="preserve">от 16 декабря 2014 г. N 7-3023</w:t>
      </w:r>
    </w:p>
    <w:p>
      <w:pPr>
        <w:pStyle w:val="0"/>
        <w:jc w:val="both"/>
      </w:pPr>
      <w:r>
        <w:rPr>
          <w:sz w:val="24"/>
        </w:rPr>
      </w:r>
    </w:p>
    <w:bookmarkStart w:id="286" w:name="P286"/>
    <w:bookmarkEnd w:id="28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СОЦИАЛЬНЫХ УСЛУГ, ПРЕДОСТАВЛЯЕМЫХ ПОСТАВЩИКАМИ СОЦИАЛЬНЫХ</w:t>
      </w:r>
    </w:p>
    <w:p>
      <w:pPr>
        <w:pStyle w:val="2"/>
        <w:jc w:val="center"/>
      </w:pPr>
      <w:r>
        <w:rPr>
          <w:sz w:val="24"/>
        </w:rPr>
        <w:t xml:space="preserve">УСЛУГ НА ТЕРРИТОРИИ КРАСНОЯРСКОГО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Красноярского края от 30.03.2017 </w:t>
            </w:r>
            <w:hyperlink w:history="0" r:id="rId148" w:tooltip="Закон Красноярского края от 30.03.2017 N 3-548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10.04.2017) {КонсультантПлюс}">
              <w:r>
                <w:rPr>
                  <w:sz w:val="24"/>
                  <w:color w:val="0000ff"/>
                </w:rPr>
                <w:t xml:space="preserve">N 3-548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09.12.2021 </w:t>
            </w:r>
            <w:hyperlink w:history="0" r:id="rId149" w:tooltip="Закон Красноярского края от 09.12.2021 N 2-257 &quot;О внесении изменений в отдельные Законы края в части реализации государственных гарантий бесплатного оказания гражданам медицинской помощи в Красноярском крае&quot; (подписан Губернатором Красноярского края 24.12.2021) {КонсультантПлюс}">
              <w:r>
                <w:rPr>
                  <w:sz w:val="24"/>
                  <w:color w:val="0000ff"/>
                </w:rPr>
                <w:t xml:space="preserve">N 2-257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I. СОЦИАЛЬНО-БЫТОВЫЕ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полустационарной или стационарной формах социального обслуживания: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обеспечение площадью жилых помещений согласно </w:t>
      </w:r>
      <w:hyperlink w:history="0" r:id="rId150" w:tooltip="Постановление Правительства Красноярского края от 17.12.2014 N 605-п (ред. от 14.10.2025) &quot;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&quot; {КонсультантПлюс}">
        <w:r>
          <w:rPr>
            <w:sz w:val="24"/>
            <w:color w:val="0000ff"/>
          </w:rPr>
          <w:t xml:space="preserve">нормативам</w:t>
        </w:r>
      </w:hyperlink>
      <w:r>
        <w:rPr>
          <w:sz w:val="24"/>
        </w:rPr>
        <w:t xml:space="preserve">, утвержденным Правительством края для краевых учреждений социального обслуживания, для остальных поставщиков социальных услуг, включенных в реестр поставщиков социальных услуг, - не ниже нормативов, утвержденных Правительством края, и помещениями для организации реабилитационных и лечебных мероприятий, лечебно-трудовой и учебной деятельности, культурного и бытового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обеспечение питанием согласно </w:t>
      </w:r>
      <w:hyperlink w:history="0" r:id="rId151" w:tooltip="Постановление Правительства Красноярского края от 17.12.2014 N 607-п (ред. от 14.10.2025) &quot;Об утверждении норм питания в краевых государственных учреждениях социального обслуживания, подведомственных уполномоченному органу исполнительной власти Красноярского края в сфере социального обслуживания&quot; {КонсультантПлюс}">
        <w:r>
          <w:rPr>
            <w:sz w:val="24"/>
            <w:color w:val="0000ff"/>
          </w:rPr>
          <w:t xml:space="preserve">нормам</w:t>
        </w:r>
      </w:hyperlink>
      <w:r>
        <w:rPr>
          <w:sz w:val="24"/>
        </w:rPr>
        <w:t xml:space="preserve">, утвержденным Правительством края для краевых учреждений социального обслуживания, для остальных поставщиков социальных услуг, включенных в реестр поставщиков социальных услуг, - не ниже норм, утвержденных Правительством края;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мягким инвентарем (одеждой, обувью, нательным бельем и постельными принадлежностями) согласно </w:t>
      </w:r>
      <w:hyperlink w:history="0" r:id="rId152" w:tooltip="Постановление Правительства Красноярского края от 17.12.2014 N 605-п (ред. от 14.10.2025) &quot;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&quot; {КонсультантПлюс}">
        <w:r>
          <w:rPr>
            <w:sz w:val="24"/>
            <w:color w:val="0000ff"/>
          </w:rPr>
          <w:t xml:space="preserve">нормативам</w:t>
        </w:r>
      </w:hyperlink>
      <w:r>
        <w:rPr>
          <w:sz w:val="24"/>
        </w:rPr>
        <w:t xml:space="preserve">, утвержденным Правительством края для краевых учреждений социального обслуживания, для остальных поставщиков социальных услуг, включенных в реестр поставщиков социальных услуг, - не ниже нормативов, утвержденных Правительством края, и предоставление в пользование мебели;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обеспечение книгами, журналами, газетами, настольными играми за счет средств получателя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уборка жилых помещений и стирка одежды, нательного белья и постельных принадлежностей.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форме социального обслуживания на дому: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покупка за счет средств получателя социальных услуг продуктов питания и доставка их на дом;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покупка за счет средств получателя социальных услуг промышленных товаров первой необходимости, средств санитарии и гигиены, средств ухода и доставка на дом;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книгами, журналами, газетами, в том числе приобретение за счет средств получателя социальных услуг, доставка на дом, заполнение квитанций на подписку;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помощь в приготовлении пищи из продуктов получателя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оплата жилищно-коммунальных услуг, услуг связи, налогов, кредитов и штрафов за счет средств получателя социальных услуг;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3" w:tooltip="Закон Красноярского края от 30.03.2017 N 3-548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10.04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30.03.2017 N 3-548)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сдача за счет средств получателя социальных услуг вещей в стирку, химчистку, ремонт, обратная их доставка;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покупка за счет средств получателя социальных услуг топлива, содействие в организации его доставки к месту проживания (в жилых помещениях без центрального отопления);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топка печей, включая доставку топлива от места хранения к печи (в жилых помещениях без центрального отопления);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обеспечение водой в жилых помещениях без центрального водоснабжения;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организация помощи в проведении ремонта жилых помещений (в том числе вызов на дом сантехника, электрика и других необходимых работников, осуществление поиска исполнителей и организация заключения с ними договоров подряда для устранения неисправностей и ремонта жилых помещений);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обеспечение кратковременного присмотра за детьми;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уборка жилых помещений, в том числе с привлечением иных лиц (служб) за счет средств получателя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содействие в посещении кино, театров, выставок и других культурных мероприятий (в том числе приобретение билетов за счет средств получателя социальных услуг, по просьбе получателя социальных услуг информирование о предстоящих культурных мероприятиях, при необходимости в рабочее время сопровождение получателя социальных услуг при посещении культурных мероприятий, прогулки с гражданами пожилого возраста);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содействие в помещении в организации, осуществляющие стационарное социальное обслуживание (помощь в оформлении документов);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организация работы на приусадебном участке, в том числе с привлечением иных лиц (служб), за счет средств получателя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расчистка дорожек от снега для обеспечения доступа к жилым домам и надворным постройкам гражданам, проживающим в жилых домах, не имеющих общего имущества, в том числе с привлечением иных лиц (служб) за счет средств получателя социальных услуг.</w:t>
      </w:r>
    </w:p>
    <w:p>
      <w:pPr>
        <w:pStyle w:val="0"/>
        <w:jc w:val="both"/>
      </w:pPr>
      <w:r>
        <w:rPr>
          <w:sz w:val="24"/>
        </w:rPr>
        <w:t xml:space="preserve">(пп. "р" введен </w:t>
      </w:r>
      <w:hyperlink w:history="0" r:id="rId154" w:tooltip="Закон Красноярского края от 30.03.2017 N 3-548 &quot;О внесении изменений в Закон края &quot;Об организации социального обслуживания граждан в Красноярском крае&quot; (подписан Губернатором Красноярского края 10.04.2017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Красноярского края от 30.03.2017 N 3-548)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Во всех формах социального обслуживания: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предоставление санитарно-гигиенических услуг лицам, не способным по состоянию здоровья самостоятельно осуществлять за собой уход (в том числе обтирание, обмывание, вынос судна; мытье головы, тела; размягчение и стрижка ногтей; стрижка, бритье; снятие постельного и нательного белья);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отправка за счет средств получателя социальных услуг почтовой корреспонденции, оказание помощи в написании и прочтении писем;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помощь в приеме пищи (кормление);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получение по доверенности (содействие в получении) пенсий, пособий и других социальных выплат получателя социальных услуг.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II. СОЦИАЛЬНО-МЕДИЦИНСКИЕ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стационарной форме социального обслуживания: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социально-оздоровительные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Во всех формах социального обслуживания: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покупка за счет средств получателя социальных услуг лекарственных препаратов и медицинских изделий (по заключению врачей), в том числе по льготному рецепту, и их доставка получателю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содействие в получении медицинской помощи в объеме Территориальной программы государственных гарантий бесплатного оказания гражданам медицинской помощи в Красноярском крае, госпитализации, диспансеризации, медицинских осмотрах (в том числе осуществление вызова соответствующего специалиста для выполнения медицинских процедур, осуществление доставки анализов, сопровождение в медицинские организации, осуществление взаимодействия с лечащим врачом получателя);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5" w:tooltip="Закон Красноярского края от 09.12.2021 N 2-257 &quot;О внесении изменений в отдельные Законы края в части реализации государственных гарантий бесплатного оказания гражданам медицинской помощи в Красноярском крае&quot; (подписан Губернатором Красноярского края 24.1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Красноярского края от 09.12.2021 N 2-257)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выполнение медицинских процедур по назначению врача (в том числе помощь в опорожнении кишечника, обработка ран и наложение повязок, осуществление накладывания горчичников, компрессов, закапывание капель);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выполнение процедур, связанных с наблюдением за состоянием здоровья получателей социальных услуг (в том числе измерение температуры тела, артериального давления, контроль за приемом лекарств, назначенных врачом);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оказание содействия в проведении оздоровительных мероприятий (в том числе выполнение получателями социальных услуг адекватных их физическим возможностям физических упражнений, оказывающих тренировочное действие и повышающих реабилитационные возможности);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систематическое наблюдение за получателями социальных услуг в целях выявления отклонений в состоянии их здоровья, организация медико-социального обследования;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консультирование по социально-медицинским вопросам (поддержание и сохранение здоровья получателей социальных услуг);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проведение мероприятий, направленных на формирование здорового образа жизни, проведение санитарно-просветительской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проведение занятий по адаптивной физической культуре.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III. СОЦИАЛЬНО-ПСИХОЛОГИЧЕСКИЕ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Во всех формах социального обслуживания: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социально-психологическое консультирование, в том числе по вопросам внутрисемейных отношений;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социально-психологический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оказание консультационной психологической помощи анонимно, в том числе с использованием телефона доверия;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проведение воспитательно-профилактической работы в целях устранения различных психологических факторов и причин, обусловливающих отклонение в состоянии психического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психодиагностика и обследование личности получателей социальных услуг в целях выявления и анализа психического состояния и индивидуальных особенностей личности, влияющих на отклонения в их поведении и взаимоотношениях с окружающими людьми, для составления прогноза и разработки рекомендаций по психологической коррекции этих отклонений.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IV. СОЦИАЛЬНО-ПЕДАГОГИЧЕСКИЕ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Во всех формах социального обслуживания: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обучение практическим навыкам общего ухода за тяжелобольными, имеющими ограничения жизнедеятельности получателями социальных услуг, в том числе детьми-инвалидами;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самоконтроля, направленным на развитие личности;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социально-педагогическая коррекция, включая диагностику и 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формирование позитивных интересов, в том числе в сфере досуга, спорта, здорового образа жизни;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организация досуга (праздники, экскурсии и другие культурные мероприятия);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социально-педагогическое консультирование по различным вопросам отношений родителей с детьми, методике семейного воспитания.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V. СОЦИАЛЬНО-ТРУДОВЫЕ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Во всех формах социального обслуживания: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проведение мероприятий по использованию трудовых возможностей и обучению доступным профессиональным навыкам получателей социальных услуг (социально-трудовая реабилитация: создание условий для использования трудовых возможностей, проведение мероприятий по обучению доступным трудовым и профессиональным навыкам, восстановлению личностного и социального статуса);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оказание помощи в трудоустройстве;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организация помощи в получении образования и (или) профессии получателями социальных услуг, в том числе инвалидами (детьми-инвалидами), в соответствии с их способностями.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VI. СОЦИАЛЬНО-ПРАВОВЫЕ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Во всех формах социального обслуживания: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оказание помощи в оформлении и восстановлении утраченных документов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оказание помощи в получении юридических услуг, в том числе бесплатно;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оказание помощи в защите прав и законных интересов получателей социальных услуг (содействие в получении полагающихся льгот, пособий, компенсаций, алиментов и других выплат в соответствии с действующим законодательством);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консультирование по социально-правовым вопросам, связанным с правом граждан на социальное обслуживание, получение мер социальной поддержки.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VII. УСЛУГИ В ЦЕЛЯХ ПОВЫШЕНИЯ КОММУНИКАТИВНОГО</w:t>
      </w:r>
    </w:p>
    <w:p>
      <w:pPr>
        <w:pStyle w:val="2"/>
        <w:jc w:val="center"/>
      </w:pPr>
      <w:r>
        <w:rPr>
          <w:sz w:val="24"/>
        </w:rPr>
        <w:t xml:space="preserve">ПОТЕНЦИАЛА ПОЛУЧАТЕЛЕЙ СОЦИАЛЬНЫХ УСЛУГ, ИМЕЮЩИХ</w:t>
      </w:r>
    </w:p>
    <w:p>
      <w:pPr>
        <w:pStyle w:val="2"/>
        <w:jc w:val="center"/>
      </w:pPr>
      <w:r>
        <w:rPr>
          <w:sz w:val="24"/>
        </w:rPr>
        <w:t xml:space="preserve">ОГРАНИЧЕНИЯ ЖИЗНЕДЕЯТЕЛЬНОСТИ, В ТОМ ЧИСЛЕ ДЕТЕЙ-ИНВАЛИДОВ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Во всех формах социального обслуживания: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обучение инвалидов (детей-инвалидов) пользованию средствами ухода и техническими средствами реабилитации;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проведение (содействие в проведении) социально-реабилитационных мероприятий в сфере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обучение навыкам самообслуживания, поведения в быту и общественных местах;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обучение (оказание помощи в обучении) получателей социальных услуг основам компьютерной грамотности, навыкам пользования информационно-коммуникационными технологиями в повседневной жизни;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проведение занятий в группах взаимоподдержки, клубах общения, формирование и организация работы групп здоровья по медицинским показаниям и возрастным группам;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обучение членов семьи основам медико-психологических и социально-медицинских знаний для проведения реабилитационных мероприятий в домашних условиях;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содействие в обеспечении техническими средствами реабилитации, включая протезно-ортопедические изделия, содействие в проведении медико-социальной экспертизы;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содействие в перевозке граждан пожилого возраста и инвалидов, семей, имеющих детей-инвалидов, к социально значимым объектам, в том числе с предоставлением транспортной услуги "социальное такси".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VIII. СРОЧНЫЕ СОЦИАЛЬНЫЕ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1) обеспечение бесплатным горячим питанием или набором продуктов;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обеспечение одеждой, обувью и другими предметами первой необходимости;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содействие в предоставлении временного жилого помещения;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содействие в получении юридической помощи в целях защиты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содействие в получении экстренной психологической помощи с привлечением к этой работе психологов и священнослужителей;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содействие в дальнейшем следовании к месту проживания (следования) лицам, попавшим в экстремальные ситуации (кража, утеря денежных средств, документов, удостоверяющих личность, проездных документов);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содействие в сборе и оформлении или оформление документов для признания граждан нуждающимися в социальном обслуживании, определения права на меры социальной поддержки;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содействие в восстановлении документов, удостоверяющих личность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экстренное помещение детей, оставшихся без попечения родителей, в специализированные организации социального обслуживания детей.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Красноярского края от 16.12.2014 N 7-3023</w:t>
            <w:br/>
            <w:t>(ред. от 20.11.2025)</w:t>
            <w:br/>
            <w:t>"Об организации социального обслуживания граждан в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23&amp;n=189867&amp;date=26.01.2026&amp;dst=100008&amp;field=134" TargetMode = "External"/><Relationship Id="rId9" Type="http://schemas.openxmlformats.org/officeDocument/2006/relationships/hyperlink" Target="https://login.consultant.ru/link/?req=doc&amp;base=RLAW123&amp;n=271495&amp;date=26.01.2026&amp;dst=100073&amp;field=134" TargetMode = "External"/><Relationship Id="rId10" Type="http://schemas.openxmlformats.org/officeDocument/2006/relationships/hyperlink" Target="https://login.consultant.ru/link/?req=doc&amp;base=RLAW123&amp;n=210628&amp;date=26.01.2026&amp;dst=100008&amp;field=134" TargetMode = "External"/><Relationship Id="rId11" Type="http://schemas.openxmlformats.org/officeDocument/2006/relationships/hyperlink" Target="https://login.consultant.ru/link/?req=doc&amp;base=RLAW123&amp;n=351378&amp;date=26.01.2026&amp;dst=100382&amp;field=134" TargetMode = "External"/><Relationship Id="rId12" Type="http://schemas.openxmlformats.org/officeDocument/2006/relationships/hyperlink" Target="https://login.consultant.ru/link/?req=doc&amp;base=RLAW123&amp;n=214175&amp;date=26.01.2026&amp;dst=100034&amp;field=134" TargetMode = "External"/><Relationship Id="rId13" Type="http://schemas.openxmlformats.org/officeDocument/2006/relationships/hyperlink" Target="https://login.consultant.ru/link/?req=doc&amp;base=RLAW123&amp;n=346127&amp;date=26.01.2026&amp;dst=100127&amp;field=134" TargetMode = "External"/><Relationship Id="rId14" Type="http://schemas.openxmlformats.org/officeDocument/2006/relationships/hyperlink" Target="https://login.consultant.ru/link/?req=doc&amp;base=RLAW123&amp;n=259211&amp;date=26.01.2026&amp;dst=100008&amp;field=134" TargetMode = "External"/><Relationship Id="rId15" Type="http://schemas.openxmlformats.org/officeDocument/2006/relationships/hyperlink" Target="https://login.consultant.ru/link/?req=doc&amp;base=RLAW123&amp;n=280390&amp;date=26.01.2026&amp;dst=100032&amp;field=134" TargetMode = "External"/><Relationship Id="rId16" Type="http://schemas.openxmlformats.org/officeDocument/2006/relationships/hyperlink" Target="https://login.consultant.ru/link/?req=doc&amp;base=RLAW123&amp;n=286091&amp;date=26.01.2026&amp;dst=100014&amp;field=134" TargetMode = "External"/><Relationship Id="rId17" Type="http://schemas.openxmlformats.org/officeDocument/2006/relationships/hyperlink" Target="https://login.consultant.ru/link/?req=doc&amp;base=RLAW123&amp;n=290587&amp;date=26.01.2026&amp;dst=100008&amp;field=134" TargetMode = "External"/><Relationship Id="rId18" Type="http://schemas.openxmlformats.org/officeDocument/2006/relationships/hyperlink" Target="https://login.consultant.ru/link/?req=doc&amp;base=RLAW123&amp;n=312101&amp;date=26.01.2026&amp;dst=100008&amp;field=134" TargetMode = "External"/><Relationship Id="rId19" Type="http://schemas.openxmlformats.org/officeDocument/2006/relationships/hyperlink" Target="https://login.consultant.ru/link/?req=doc&amp;base=RLAW123&amp;n=349429&amp;date=26.01.2026&amp;dst=100034&amp;field=134" TargetMode = "External"/><Relationship Id="rId20" Type="http://schemas.openxmlformats.org/officeDocument/2006/relationships/hyperlink" Target="https://login.consultant.ru/link/?req=doc&amp;base=RLAW123&amp;n=323942&amp;date=26.01.2026&amp;dst=100008&amp;field=134" TargetMode = "External"/><Relationship Id="rId21" Type="http://schemas.openxmlformats.org/officeDocument/2006/relationships/hyperlink" Target="https://login.consultant.ru/link/?req=doc&amp;base=RLAW123&amp;n=345704&amp;date=26.01.2026&amp;dst=100416&amp;field=134" TargetMode = "External"/><Relationship Id="rId22" Type="http://schemas.openxmlformats.org/officeDocument/2006/relationships/hyperlink" Target="https://login.consultant.ru/link/?req=doc&amp;base=RLAW123&amp;n=368231&amp;date=26.01.2026&amp;dst=100008&amp;field=134" TargetMode = "External"/><Relationship Id="rId23" Type="http://schemas.openxmlformats.org/officeDocument/2006/relationships/hyperlink" Target="https://login.consultant.ru/link/?req=doc&amp;base=RLAW123&amp;n=346127&amp;date=26.01.2026&amp;dst=100128&amp;field=134" TargetMode = "External"/><Relationship Id="rId24" Type="http://schemas.openxmlformats.org/officeDocument/2006/relationships/hyperlink" Target="https://login.consultant.ru/link/?req=doc&amp;base=RLAW123&amp;n=368231&amp;date=26.01.2026&amp;dst=100009&amp;field=134" TargetMode = "External"/><Relationship Id="rId25" Type="http://schemas.openxmlformats.org/officeDocument/2006/relationships/hyperlink" Target="https://login.consultant.ru/link/?req=doc&amp;base=RLAW123&amp;n=346127&amp;date=26.01.2026&amp;dst=100129&amp;field=134" TargetMode = "External"/><Relationship Id="rId26" Type="http://schemas.openxmlformats.org/officeDocument/2006/relationships/hyperlink" Target="https://login.consultant.ru/link/?req=doc&amp;base=LAW&amp;n=483021&amp;date=26.01.2026" TargetMode = "External"/><Relationship Id="rId27" Type="http://schemas.openxmlformats.org/officeDocument/2006/relationships/hyperlink" Target="https://login.consultant.ru/link/?req=doc&amp;base=LAW&amp;n=483021&amp;date=26.01.2026&amp;dst=100056&amp;field=134" TargetMode = "External"/><Relationship Id="rId28" Type="http://schemas.openxmlformats.org/officeDocument/2006/relationships/hyperlink" Target="https://login.consultant.ru/link/?req=doc&amp;base=RLAW123&amp;n=346127&amp;date=26.01.2026&amp;dst=100130&amp;field=134" TargetMode = "External"/><Relationship Id="rId29" Type="http://schemas.openxmlformats.org/officeDocument/2006/relationships/hyperlink" Target="https://login.consultant.ru/link/?req=doc&amp;base=LAW&amp;n=483021&amp;date=26.01.2026&amp;dst=100173&amp;field=134" TargetMode = "External"/><Relationship Id="rId30" Type="http://schemas.openxmlformats.org/officeDocument/2006/relationships/hyperlink" Target="https://login.consultant.ru/link/?req=doc&amp;base=LAW&amp;n=483021&amp;date=26.01.2026" TargetMode = "External"/><Relationship Id="rId31" Type="http://schemas.openxmlformats.org/officeDocument/2006/relationships/hyperlink" Target="https://login.consultant.ru/link/?req=doc&amp;base=RLAW123&amp;n=368231&amp;date=26.01.2026&amp;dst=100009&amp;field=134" TargetMode = "External"/><Relationship Id="rId32" Type="http://schemas.openxmlformats.org/officeDocument/2006/relationships/hyperlink" Target="https://login.consultant.ru/link/?req=doc&amp;base=RLAW123&amp;n=354707&amp;date=26.01.2026&amp;dst=100010&amp;field=134" TargetMode = "External"/><Relationship Id="rId33" Type="http://schemas.openxmlformats.org/officeDocument/2006/relationships/hyperlink" Target="https://login.consultant.ru/link/?req=doc&amp;base=RLAW123&amp;n=368231&amp;date=26.01.2026&amp;dst=100009&amp;field=134" TargetMode = "External"/><Relationship Id="rId34" Type="http://schemas.openxmlformats.org/officeDocument/2006/relationships/hyperlink" Target="https://login.consultant.ru/link/?req=doc&amp;base=RLAW123&amp;n=365934&amp;date=26.01.2026&amp;dst=100011&amp;field=134" TargetMode = "External"/><Relationship Id="rId35" Type="http://schemas.openxmlformats.org/officeDocument/2006/relationships/hyperlink" Target="https://login.consultant.ru/link/?req=doc&amp;base=RLAW123&amp;n=365732&amp;date=26.01.2026&amp;dst=100010&amp;field=134" TargetMode = "External"/><Relationship Id="rId36" Type="http://schemas.openxmlformats.org/officeDocument/2006/relationships/hyperlink" Target="https://login.consultant.ru/link/?req=doc&amp;base=RLAW123&amp;n=353220&amp;date=26.01.2026&amp;dst=100010&amp;field=134" TargetMode = "External"/><Relationship Id="rId37" Type="http://schemas.openxmlformats.org/officeDocument/2006/relationships/hyperlink" Target="https://login.consultant.ru/link/?req=doc&amp;base=RLAW123&amp;n=289847&amp;date=26.01.2026&amp;dst=100011&amp;field=134" TargetMode = "External"/><Relationship Id="rId38" Type="http://schemas.openxmlformats.org/officeDocument/2006/relationships/hyperlink" Target="https://login.consultant.ru/link/?req=doc&amp;base=RLAW123&amp;n=259211&amp;date=26.01.2026&amp;dst=100010&amp;field=134" TargetMode = "External"/><Relationship Id="rId39" Type="http://schemas.openxmlformats.org/officeDocument/2006/relationships/hyperlink" Target="https://login.consultant.ru/link/?req=doc&amp;base=RLAW123&amp;n=362783&amp;date=26.01.2026&amp;dst=100010&amp;field=134" TargetMode = "External"/><Relationship Id="rId40" Type="http://schemas.openxmlformats.org/officeDocument/2006/relationships/hyperlink" Target="https://login.consultant.ru/link/?req=doc&amp;base=RLAW123&amp;n=362456&amp;date=26.01.2026&amp;dst=100016&amp;field=134" TargetMode = "External"/><Relationship Id="rId41" Type="http://schemas.openxmlformats.org/officeDocument/2006/relationships/hyperlink" Target="https://login.consultant.ru/link/?req=doc&amp;base=RLAW123&amp;n=259211&amp;date=26.01.2026&amp;dst=100011&amp;field=134" TargetMode = "External"/><Relationship Id="rId42" Type="http://schemas.openxmlformats.org/officeDocument/2006/relationships/hyperlink" Target="https://login.consultant.ru/link/?req=doc&amp;base=RLAW123&amp;n=368231&amp;date=26.01.2026&amp;dst=100009&amp;field=134" TargetMode = "External"/><Relationship Id="rId43" Type="http://schemas.openxmlformats.org/officeDocument/2006/relationships/hyperlink" Target="https://login.consultant.ru/link/?req=doc&amp;base=RLAW123&amp;n=191043&amp;date=26.01.2026&amp;dst=100010&amp;field=134" TargetMode = "External"/><Relationship Id="rId44" Type="http://schemas.openxmlformats.org/officeDocument/2006/relationships/hyperlink" Target="https://login.consultant.ru/link/?req=doc&amp;base=RLAW123&amp;n=219125&amp;date=26.01.2026&amp;dst=100010&amp;field=134" TargetMode = "External"/><Relationship Id="rId45" Type="http://schemas.openxmlformats.org/officeDocument/2006/relationships/hyperlink" Target="https://login.consultant.ru/link/?req=doc&amp;base=RLAW123&amp;n=354708&amp;date=26.01.2026&amp;dst=100010&amp;field=134" TargetMode = "External"/><Relationship Id="rId46" Type="http://schemas.openxmlformats.org/officeDocument/2006/relationships/hyperlink" Target="https://login.consultant.ru/link/?req=doc&amp;base=RLAW123&amp;n=368231&amp;date=26.01.2026&amp;dst=100009&amp;field=134" TargetMode = "External"/><Relationship Id="rId47" Type="http://schemas.openxmlformats.org/officeDocument/2006/relationships/hyperlink" Target="https://login.consultant.ru/link/?req=doc&amp;base=RLAW123&amp;n=361777&amp;date=26.01.2026&amp;dst=100051&amp;field=134" TargetMode = "External"/><Relationship Id="rId48" Type="http://schemas.openxmlformats.org/officeDocument/2006/relationships/hyperlink" Target="https://login.consultant.ru/link/?req=doc&amp;base=RLAW123&amp;n=144482&amp;date=26.01.2026&amp;dst=100010&amp;field=134" TargetMode = "External"/><Relationship Id="rId49" Type="http://schemas.openxmlformats.org/officeDocument/2006/relationships/hyperlink" Target="https://login.consultant.ru/link/?req=doc&amp;base=RLAW123&amp;n=129062&amp;date=26.01.2026&amp;dst=100010&amp;field=134" TargetMode = "External"/><Relationship Id="rId50" Type="http://schemas.openxmlformats.org/officeDocument/2006/relationships/hyperlink" Target="https://login.consultant.ru/link/?req=doc&amp;base=RLAW123&amp;n=284550&amp;date=26.01.2026&amp;dst=100020&amp;field=134" TargetMode = "External"/><Relationship Id="rId51" Type="http://schemas.openxmlformats.org/officeDocument/2006/relationships/hyperlink" Target="https://login.consultant.ru/link/?req=doc&amp;base=RLAW123&amp;n=346127&amp;date=26.01.2026&amp;dst=100130&amp;field=134" TargetMode = "External"/><Relationship Id="rId52" Type="http://schemas.openxmlformats.org/officeDocument/2006/relationships/hyperlink" Target="https://login.consultant.ru/link/?req=doc&amp;base=RLAW123&amp;n=240912&amp;date=26.01.2026&amp;dst=100026&amp;field=134" TargetMode = "External"/><Relationship Id="rId53" Type="http://schemas.openxmlformats.org/officeDocument/2006/relationships/hyperlink" Target="https://login.consultant.ru/link/?req=doc&amp;base=RLAW123&amp;n=240912&amp;date=26.01.2026&amp;dst=100030&amp;field=134" TargetMode = "External"/><Relationship Id="rId54" Type="http://schemas.openxmlformats.org/officeDocument/2006/relationships/hyperlink" Target="https://login.consultant.ru/link/?req=doc&amp;base=RLAW123&amp;n=271495&amp;date=26.01.2026&amp;dst=100074&amp;field=134" TargetMode = "External"/><Relationship Id="rId55" Type="http://schemas.openxmlformats.org/officeDocument/2006/relationships/hyperlink" Target="https://login.consultant.ru/link/?req=doc&amp;base=RLAW123&amp;n=346127&amp;date=26.01.2026&amp;dst=100130&amp;field=134" TargetMode = "External"/><Relationship Id="rId56" Type="http://schemas.openxmlformats.org/officeDocument/2006/relationships/hyperlink" Target="https://login.consultant.ru/link/?req=doc&amp;base=RLAW123&amp;n=368231&amp;date=26.01.2026&amp;dst=100010&amp;field=134" TargetMode = "External"/><Relationship Id="rId57" Type="http://schemas.openxmlformats.org/officeDocument/2006/relationships/hyperlink" Target="https://login.consultant.ru/link/?req=doc&amp;base=RLAW123&amp;n=368231&amp;date=26.01.2026&amp;dst=100009&amp;field=134" TargetMode = "External"/><Relationship Id="rId58" Type="http://schemas.openxmlformats.org/officeDocument/2006/relationships/hyperlink" Target="https://login.consultant.ru/link/?req=doc&amp;base=RLAW123&amp;n=368231&amp;date=26.01.2026&amp;dst=100009&amp;field=134" TargetMode = "External"/><Relationship Id="rId59" Type="http://schemas.openxmlformats.org/officeDocument/2006/relationships/hyperlink" Target="https://login.consultant.ru/link/?req=doc&amp;base=LAW&amp;n=483021&amp;date=26.01.2026" TargetMode = "External"/><Relationship Id="rId60" Type="http://schemas.openxmlformats.org/officeDocument/2006/relationships/hyperlink" Target="https://login.consultant.ru/link/?req=doc&amp;base=RLAW123&amp;n=367318&amp;date=26.01.2026&amp;dst=100011&amp;field=134" TargetMode = "External"/><Relationship Id="rId61" Type="http://schemas.openxmlformats.org/officeDocument/2006/relationships/hyperlink" Target="https://login.consultant.ru/link/?req=doc&amp;base=RLAW123&amp;n=259211&amp;date=26.01.2026&amp;dst=100013&amp;field=134" TargetMode = "External"/><Relationship Id="rId62" Type="http://schemas.openxmlformats.org/officeDocument/2006/relationships/hyperlink" Target="https://login.consultant.ru/link/?req=doc&amp;base=RLAW123&amp;n=312206&amp;date=26.01.2026&amp;dst=100012&amp;field=134" TargetMode = "External"/><Relationship Id="rId63" Type="http://schemas.openxmlformats.org/officeDocument/2006/relationships/hyperlink" Target="https://login.consultant.ru/link/?req=doc&amp;base=RLAW123&amp;n=312101&amp;date=26.01.2026&amp;dst=100009&amp;field=134" TargetMode = "External"/><Relationship Id="rId64" Type="http://schemas.openxmlformats.org/officeDocument/2006/relationships/hyperlink" Target="https://login.consultant.ru/link/?req=doc&amp;base=RLAW123&amp;n=368231&amp;date=26.01.2026&amp;dst=100009&amp;field=134" TargetMode = "External"/><Relationship Id="rId65" Type="http://schemas.openxmlformats.org/officeDocument/2006/relationships/hyperlink" Target="https://login.consultant.ru/link/?req=doc&amp;base=RLAW123&amp;n=210628&amp;date=26.01.2026&amp;dst=100009&amp;field=134" TargetMode = "External"/><Relationship Id="rId66" Type="http://schemas.openxmlformats.org/officeDocument/2006/relationships/hyperlink" Target="https://login.consultant.ru/link/?req=doc&amp;base=LAW&amp;n=495181&amp;date=26.01.2026" TargetMode = "External"/><Relationship Id="rId67" Type="http://schemas.openxmlformats.org/officeDocument/2006/relationships/hyperlink" Target="https://login.consultant.ru/link/?req=doc&amp;base=RLAW123&amp;n=210628&amp;date=26.01.2026&amp;dst=100010&amp;field=134" TargetMode = "External"/><Relationship Id="rId68" Type="http://schemas.openxmlformats.org/officeDocument/2006/relationships/hyperlink" Target="https://login.consultant.ru/link/?req=doc&amp;base=RLAW123&amp;n=189867&amp;date=26.01.2026&amp;dst=100010&amp;field=134" TargetMode = "External"/><Relationship Id="rId69" Type="http://schemas.openxmlformats.org/officeDocument/2006/relationships/hyperlink" Target="https://login.consultant.ru/link/?req=doc&amp;base=RLAW123&amp;n=189867&amp;date=26.01.2026&amp;dst=100012&amp;field=134" TargetMode = "External"/><Relationship Id="rId70" Type="http://schemas.openxmlformats.org/officeDocument/2006/relationships/hyperlink" Target="https://login.consultant.ru/link/?req=doc&amp;base=RLAW123&amp;n=368231&amp;date=26.01.2026&amp;dst=100011&amp;field=134" TargetMode = "External"/><Relationship Id="rId71" Type="http://schemas.openxmlformats.org/officeDocument/2006/relationships/hyperlink" Target="https://login.consultant.ru/link/?req=doc&amp;base=LAW&amp;n=483021&amp;date=26.01.2026&amp;dst=100174&amp;field=134" TargetMode = "External"/><Relationship Id="rId72" Type="http://schemas.openxmlformats.org/officeDocument/2006/relationships/hyperlink" Target="https://login.consultant.ru/link/?req=doc&amp;base=LAW&amp;n=483021&amp;date=26.01.2026&amp;dst=100180&amp;field=134" TargetMode = "External"/><Relationship Id="rId73" Type="http://schemas.openxmlformats.org/officeDocument/2006/relationships/hyperlink" Target="https://login.consultant.ru/link/?req=doc&amp;base=LAW&amp;n=483021&amp;date=26.01.2026&amp;dst=100174&amp;field=134" TargetMode = "External"/><Relationship Id="rId74" Type="http://schemas.openxmlformats.org/officeDocument/2006/relationships/hyperlink" Target="https://login.consultant.ru/link/?req=doc&amp;base=LAW&amp;n=483021&amp;date=26.01.2026&amp;dst=100180&amp;field=134" TargetMode = "External"/><Relationship Id="rId75" Type="http://schemas.openxmlformats.org/officeDocument/2006/relationships/hyperlink" Target="https://login.consultant.ru/link/?req=doc&amp;base=RLAW123&amp;n=214175&amp;date=26.01.2026&amp;dst=100034&amp;field=134" TargetMode = "External"/><Relationship Id="rId76" Type="http://schemas.openxmlformats.org/officeDocument/2006/relationships/hyperlink" Target="https://login.consultant.ru/link/?req=doc&amp;base=RLAW123&amp;n=214175&amp;date=26.01.2026&amp;dst=100105&amp;field=134" TargetMode = "External"/><Relationship Id="rId77" Type="http://schemas.openxmlformats.org/officeDocument/2006/relationships/hyperlink" Target="https://login.consultant.ru/link/?req=doc&amp;base=LAW&amp;n=508668&amp;date=26.01.2026" TargetMode = "External"/><Relationship Id="rId78" Type="http://schemas.openxmlformats.org/officeDocument/2006/relationships/hyperlink" Target="https://login.consultant.ru/link/?req=doc&amp;base=RLAW123&amp;n=214175&amp;date=26.01.2026&amp;dst=100034&amp;field=134" TargetMode = "External"/><Relationship Id="rId79" Type="http://schemas.openxmlformats.org/officeDocument/2006/relationships/hyperlink" Target="https://login.consultant.ru/link/?req=doc&amp;base=RLAW123&amp;n=368231&amp;date=26.01.2026&amp;dst=100013&amp;field=134" TargetMode = "External"/><Relationship Id="rId80" Type="http://schemas.openxmlformats.org/officeDocument/2006/relationships/hyperlink" Target="https://login.consultant.ru/link/?req=doc&amp;base=RLAW123&amp;n=312101&amp;date=26.01.2026&amp;dst=100010&amp;field=134" TargetMode = "External"/><Relationship Id="rId81" Type="http://schemas.openxmlformats.org/officeDocument/2006/relationships/hyperlink" Target="https://login.consultant.ru/link/?req=doc&amp;base=RLAW123&amp;n=323942&amp;date=26.01.2026&amp;dst=100008&amp;field=134" TargetMode = "External"/><Relationship Id="rId82" Type="http://schemas.openxmlformats.org/officeDocument/2006/relationships/hyperlink" Target="https://login.consultant.ru/link/?req=doc&amp;base=RLAW123&amp;n=323942&amp;date=26.01.2026&amp;dst=100010&amp;field=134" TargetMode = "External"/><Relationship Id="rId83" Type="http://schemas.openxmlformats.org/officeDocument/2006/relationships/hyperlink" Target="https://login.consultant.ru/link/?req=doc&amp;base=RLAW123&amp;n=368231&amp;date=26.01.2026&amp;dst=100014&amp;field=134" TargetMode = "External"/><Relationship Id="rId84" Type="http://schemas.openxmlformats.org/officeDocument/2006/relationships/hyperlink" Target="https://login.consultant.ru/link/?req=doc&amp;base=RLAW123&amp;n=368231&amp;date=26.01.2026&amp;dst=100016&amp;field=134" TargetMode = "External"/><Relationship Id="rId85" Type="http://schemas.openxmlformats.org/officeDocument/2006/relationships/hyperlink" Target="https://login.consultant.ru/link/?req=doc&amp;base=LAW&amp;n=483021&amp;date=26.01.2026&amp;dst=100182&amp;field=134" TargetMode = "External"/><Relationship Id="rId86" Type="http://schemas.openxmlformats.org/officeDocument/2006/relationships/hyperlink" Target="https://login.consultant.ru/link/?req=doc&amp;base=RLAW123&amp;n=346127&amp;date=26.01.2026&amp;dst=100131&amp;field=134" TargetMode = "External"/><Relationship Id="rId87" Type="http://schemas.openxmlformats.org/officeDocument/2006/relationships/hyperlink" Target="https://login.consultant.ru/link/?req=doc&amp;base=RLAW123&amp;n=312101&amp;date=26.01.2026&amp;dst=100012&amp;field=134" TargetMode = "External"/><Relationship Id="rId88" Type="http://schemas.openxmlformats.org/officeDocument/2006/relationships/hyperlink" Target="https://login.consultant.ru/link/?req=doc&amp;base=RLAW123&amp;n=189867&amp;date=26.01.2026&amp;dst=100014&amp;field=134" TargetMode = "External"/><Relationship Id="rId89" Type="http://schemas.openxmlformats.org/officeDocument/2006/relationships/hyperlink" Target="https://login.consultant.ru/link/?req=doc&amp;base=LAW&amp;n=483021&amp;date=26.01.2026&amp;dst=100326&amp;field=134" TargetMode = "External"/><Relationship Id="rId90" Type="http://schemas.openxmlformats.org/officeDocument/2006/relationships/hyperlink" Target="https://login.consultant.ru/link/?req=doc&amp;base=LAW&amp;n=483021&amp;date=26.01.2026&amp;dst=100329&amp;field=134" TargetMode = "External"/><Relationship Id="rId91" Type="http://schemas.openxmlformats.org/officeDocument/2006/relationships/hyperlink" Target="https://login.consultant.ru/link/?req=doc&amp;base=RLAW123&amp;n=368231&amp;date=26.01.2026&amp;dst=100019&amp;field=134" TargetMode = "External"/><Relationship Id="rId92" Type="http://schemas.openxmlformats.org/officeDocument/2006/relationships/hyperlink" Target="https://login.consultant.ru/link/?req=doc&amp;base=RLAW123&amp;n=312101&amp;date=26.01.2026&amp;dst=100014&amp;field=134" TargetMode = "External"/><Relationship Id="rId93" Type="http://schemas.openxmlformats.org/officeDocument/2006/relationships/hyperlink" Target="https://login.consultant.ru/link/?req=doc&amp;base=RLAW123&amp;n=368231&amp;date=26.01.2026&amp;dst=100021&amp;field=134" TargetMode = "External"/><Relationship Id="rId94" Type="http://schemas.openxmlformats.org/officeDocument/2006/relationships/hyperlink" Target="https://login.consultant.ru/link/?req=doc&amp;base=RLAW123&amp;n=312101&amp;date=26.01.2026&amp;dst=100014&amp;field=134" TargetMode = "External"/><Relationship Id="rId95" Type="http://schemas.openxmlformats.org/officeDocument/2006/relationships/hyperlink" Target="https://login.consultant.ru/link/?req=doc&amp;base=RLAW123&amp;n=312101&amp;date=26.01.2026&amp;dst=100014&amp;field=134" TargetMode = "External"/><Relationship Id="rId96" Type="http://schemas.openxmlformats.org/officeDocument/2006/relationships/hyperlink" Target="https://login.consultant.ru/link/?req=doc&amp;base=RLAW123&amp;n=368231&amp;date=26.01.2026&amp;dst=100022&amp;field=134" TargetMode = "External"/><Relationship Id="rId97" Type="http://schemas.openxmlformats.org/officeDocument/2006/relationships/hyperlink" Target="https://login.consultant.ru/link/?req=doc&amp;base=RLAW123&amp;n=368231&amp;date=26.01.2026&amp;dst=100024&amp;field=134" TargetMode = "External"/><Relationship Id="rId98" Type="http://schemas.openxmlformats.org/officeDocument/2006/relationships/hyperlink" Target="https://login.consultant.ru/link/?req=doc&amp;base=RLAW123&amp;n=312101&amp;date=26.01.2026&amp;dst=100018&amp;field=134" TargetMode = "External"/><Relationship Id="rId99" Type="http://schemas.openxmlformats.org/officeDocument/2006/relationships/hyperlink" Target="https://login.consultant.ru/link/?req=doc&amp;base=RLAW123&amp;n=368231&amp;date=26.01.2026&amp;dst=100025&amp;field=134" TargetMode = "External"/><Relationship Id="rId100" Type="http://schemas.openxmlformats.org/officeDocument/2006/relationships/hyperlink" Target="https://login.consultant.ru/link/?req=doc&amp;base=RLAW123&amp;n=368231&amp;date=26.01.2026&amp;dst=100027&amp;field=134" TargetMode = "External"/><Relationship Id="rId101" Type="http://schemas.openxmlformats.org/officeDocument/2006/relationships/hyperlink" Target="https://login.consultant.ru/link/?req=doc&amp;base=RLAW123&amp;n=368231&amp;date=26.01.2026&amp;dst=100028&amp;field=134" TargetMode = "External"/><Relationship Id="rId102" Type="http://schemas.openxmlformats.org/officeDocument/2006/relationships/hyperlink" Target="https://login.consultant.ru/link/?req=doc&amp;base=RLAW123&amp;n=312101&amp;date=26.01.2026&amp;dst=100020&amp;field=134" TargetMode = "External"/><Relationship Id="rId103" Type="http://schemas.openxmlformats.org/officeDocument/2006/relationships/hyperlink" Target="https://login.consultant.ru/link/?req=doc&amp;base=RLAW123&amp;n=368231&amp;date=26.01.2026&amp;dst=100030&amp;field=134" TargetMode = "External"/><Relationship Id="rId104" Type="http://schemas.openxmlformats.org/officeDocument/2006/relationships/hyperlink" Target="https://login.consultant.ru/link/?req=doc&amp;base=RLAW123&amp;n=368231&amp;date=26.01.2026&amp;dst=100032&amp;field=134" TargetMode = "External"/><Relationship Id="rId105" Type="http://schemas.openxmlformats.org/officeDocument/2006/relationships/hyperlink" Target="https://login.consultant.ru/link/?req=doc&amp;base=RLAW123&amp;n=368231&amp;date=26.01.2026&amp;dst=100034&amp;field=134" TargetMode = "External"/><Relationship Id="rId106" Type="http://schemas.openxmlformats.org/officeDocument/2006/relationships/hyperlink" Target="https://login.consultant.ru/link/?req=doc&amp;base=RLAW123&amp;n=368231&amp;date=26.01.2026&amp;dst=100035&amp;field=134" TargetMode = "External"/><Relationship Id="rId107" Type="http://schemas.openxmlformats.org/officeDocument/2006/relationships/hyperlink" Target="https://login.consultant.ru/link/?req=doc&amp;base=RLAW123&amp;n=368231&amp;date=26.01.2026&amp;dst=100036&amp;field=134" TargetMode = "External"/><Relationship Id="rId108" Type="http://schemas.openxmlformats.org/officeDocument/2006/relationships/hyperlink" Target="https://login.consultant.ru/link/?req=doc&amp;base=RLAW123&amp;n=189867&amp;date=26.01.2026&amp;dst=100036&amp;field=134" TargetMode = "External"/><Relationship Id="rId109" Type="http://schemas.openxmlformats.org/officeDocument/2006/relationships/hyperlink" Target="https://login.consultant.ru/link/?req=doc&amp;base=RLAW123&amp;n=259211&amp;date=26.01.2026&amp;dst=100030&amp;field=134" TargetMode = "External"/><Relationship Id="rId110" Type="http://schemas.openxmlformats.org/officeDocument/2006/relationships/hyperlink" Target="https://login.consultant.ru/link/?req=doc&amp;base=RLAW123&amp;n=259211&amp;date=26.01.2026&amp;dst=100034&amp;field=134" TargetMode = "External"/><Relationship Id="rId111" Type="http://schemas.openxmlformats.org/officeDocument/2006/relationships/hyperlink" Target="https://login.consultant.ru/link/?req=doc&amp;base=LAW&amp;n=483021&amp;date=26.01.2026&amp;dst=100184&amp;field=134" TargetMode = "External"/><Relationship Id="rId112" Type="http://schemas.openxmlformats.org/officeDocument/2006/relationships/hyperlink" Target="https://login.consultant.ru/link/?req=doc&amp;base=RLAW123&amp;n=346127&amp;date=26.01.2026&amp;dst=100134&amp;field=134" TargetMode = "External"/><Relationship Id="rId113" Type="http://schemas.openxmlformats.org/officeDocument/2006/relationships/hyperlink" Target="https://login.consultant.ru/link/?req=doc&amp;base=RLAW123&amp;n=346127&amp;date=26.01.2026&amp;dst=100134&amp;field=134" TargetMode = "External"/><Relationship Id="rId114" Type="http://schemas.openxmlformats.org/officeDocument/2006/relationships/hyperlink" Target="https://login.consultant.ru/link/?req=doc&amp;base=RLAW123&amp;n=284550&amp;date=26.01.2026&amp;dst=100020&amp;field=134" TargetMode = "External"/><Relationship Id="rId115" Type="http://schemas.openxmlformats.org/officeDocument/2006/relationships/hyperlink" Target="https://login.consultant.ru/link/?req=doc&amp;base=RLAW123&amp;n=240912&amp;date=26.01.2026&amp;dst=100026&amp;field=134" TargetMode = "External"/><Relationship Id="rId116" Type="http://schemas.openxmlformats.org/officeDocument/2006/relationships/hyperlink" Target="https://login.consultant.ru/link/?req=doc&amp;base=RLAW123&amp;n=240912&amp;date=26.01.2026&amp;dst=100030&amp;field=134" TargetMode = "External"/><Relationship Id="rId117" Type="http://schemas.openxmlformats.org/officeDocument/2006/relationships/hyperlink" Target="https://login.consultant.ru/link/?req=doc&amp;base=RLAW123&amp;n=271495&amp;date=26.01.2026&amp;dst=100076&amp;field=134" TargetMode = "External"/><Relationship Id="rId118" Type="http://schemas.openxmlformats.org/officeDocument/2006/relationships/hyperlink" Target="https://login.consultant.ru/link/?req=doc&amp;base=RLAW123&amp;n=368231&amp;date=26.01.2026&amp;dst=100040&amp;field=134" TargetMode = "External"/><Relationship Id="rId119" Type="http://schemas.openxmlformats.org/officeDocument/2006/relationships/hyperlink" Target="https://login.consultant.ru/link/?req=doc&amp;base=RLAW123&amp;n=189867&amp;date=26.01.2026&amp;dst=100039&amp;field=134" TargetMode = "External"/><Relationship Id="rId120" Type="http://schemas.openxmlformats.org/officeDocument/2006/relationships/hyperlink" Target="https://login.consultant.ru/link/?req=doc&amp;base=RLAW123&amp;n=346127&amp;date=26.01.2026&amp;dst=100135&amp;field=134" TargetMode = "External"/><Relationship Id="rId121" Type="http://schemas.openxmlformats.org/officeDocument/2006/relationships/hyperlink" Target="https://login.consultant.ru/link/?req=doc&amp;base=LAW&amp;n=508668&amp;date=26.01.2026" TargetMode = "External"/><Relationship Id="rId122" Type="http://schemas.openxmlformats.org/officeDocument/2006/relationships/hyperlink" Target="https://login.consultant.ru/link/?req=doc&amp;base=RLAW123&amp;n=351378&amp;date=26.01.2026&amp;dst=100382&amp;field=134" TargetMode = "External"/><Relationship Id="rId123" Type="http://schemas.openxmlformats.org/officeDocument/2006/relationships/hyperlink" Target="https://login.consultant.ru/link/?req=doc&amp;base=RLAW123&amp;n=349429&amp;date=26.01.2026&amp;dst=100034&amp;field=134" TargetMode = "External"/><Relationship Id="rId124" Type="http://schemas.openxmlformats.org/officeDocument/2006/relationships/hyperlink" Target="https://login.consultant.ru/link/?req=doc&amp;base=RLAW123&amp;n=346127&amp;date=26.01.2026&amp;dst=100137&amp;field=134" TargetMode = "External"/><Relationship Id="rId125" Type="http://schemas.openxmlformats.org/officeDocument/2006/relationships/hyperlink" Target="https://login.consultant.ru/link/?req=doc&amp;base=RLAW123&amp;n=259211&amp;date=26.01.2026&amp;dst=100038&amp;field=134" TargetMode = "External"/><Relationship Id="rId126" Type="http://schemas.openxmlformats.org/officeDocument/2006/relationships/hyperlink" Target="https://login.consultant.ru/link/?req=doc&amp;base=RLAW123&amp;n=346127&amp;date=26.01.2026&amp;dst=100138&amp;field=134" TargetMode = "External"/><Relationship Id="rId127" Type="http://schemas.openxmlformats.org/officeDocument/2006/relationships/hyperlink" Target="https://login.consultant.ru/link/?req=doc&amp;base=LAW&amp;n=495710&amp;date=26.01.2026" TargetMode = "External"/><Relationship Id="rId128" Type="http://schemas.openxmlformats.org/officeDocument/2006/relationships/hyperlink" Target="https://login.consultant.ru/link/?req=doc&amp;base=LAW&amp;n=495181&amp;date=26.01.2026" TargetMode = "External"/><Relationship Id="rId129" Type="http://schemas.openxmlformats.org/officeDocument/2006/relationships/hyperlink" Target="https://login.consultant.ru/link/?req=doc&amp;base=RLAW123&amp;n=144482&amp;date=26.01.2026&amp;dst=100010&amp;field=134" TargetMode = "External"/><Relationship Id="rId130" Type="http://schemas.openxmlformats.org/officeDocument/2006/relationships/hyperlink" Target="https://login.consultant.ru/link/?req=doc&amp;base=RLAW123&amp;n=103267&amp;date=26.01.2026" TargetMode = "External"/><Relationship Id="rId131" Type="http://schemas.openxmlformats.org/officeDocument/2006/relationships/hyperlink" Target="https://login.consultant.ru/link/?req=doc&amp;base=RLAW123&amp;n=16074&amp;date=26.01.2026" TargetMode = "External"/><Relationship Id="rId132" Type="http://schemas.openxmlformats.org/officeDocument/2006/relationships/hyperlink" Target="https://login.consultant.ru/link/?req=doc&amp;base=RLAW123&amp;n=18188&amp;date=26.01.2026" TargetMode = "External"/><Relationship Id="rId133" Type="http://schemas.openxmlformats.org/officeDocument/2006/relationships/hyperlink" Target="https://login.consultant.ru/link/?req=doc&amp;base=RLAW123&amp;n=20951&amp;date=26.01.2026" TargetMode = "External"/><Relationship Id="rId134" Type="http://schemas.openxmlformats.org/officeDocument/2006/relationships/hyperlink" Target="https://login.consultant.ru/link/?req=doc&amp;base=RLAW123&amp;n=23618&amp;date=26.01.2026" TargetMode = "External"/><Relationship Id="rId135" Type="http://schemas.openxmlformats.org/officeDocument/2006/relationships/hyperlink" Target="https://login.consultant.ru/link/?req=doc&amp;base=RLAW123&amp;n=25272&amp;date=26.01.2026" TargetMode = "External"/><Relationship Id="rId136" Type="http://schemas.openxmlformats.org/officeDocument/2006/relationships/hyperlink" Target="https://login.consultant.ru/link/?req=doc&amp;base=RLAW123&amp;n=27158&amp;date=26.01.2026" TargetMode = "External"/><Relationship Id="rId137" Type="http://schemas.openxmlformats.org/officeDocument/2006/relationships/hyperlink" Target="https://login.consultant.ru/link/?req=doc&amp;base=RLAW123&amp;n=30411&amp;date=26.01.2026" TargetMode = "External"/><Relationship Id="rId138" Type="http://schemas.openxmlformats.org/officeDocument/2006/relationships/hyperlink" Target="https://login.consultant.ru/link/?req=doc&amp;base=RLAW123&amp;n=30412&amp;date=26.01.2026" TargetMode = "External"/><Relationship Id="rId139" Type="http://schemas.openxmlformats.org/officeDocument/2006/relationships/hyperlink" Target="https://login.consultant.ru/link/?req=doc&amp;base=RLAW123&amp;n=37678&amp;date=26.01.2026&amp;dst=100007&amp;field=134" TargetMode = "External"/><Relationship Id="rId140" Type="http://schemas.openxmlformats.org/officeDocument/2006/relationships/hyperlink" Target="https://login.consultant.ru/link/?req=doc&amp;base=RLAW123&amp;n=33545&amp;date=26.01.2026" TargetMode = "External"/><Relationship Id="rId141" Type="http://schemas.openxmlformats.org/officeDocument/2006/relationships/hyperlink" Target="https://login.consultant.ru/link/?req=doc&amp;base=RLAW123&amp;n=59047&amp;date=26.01.2026" TargetMode = "External"/><Relationship Id="rId142" Type="http://schemas.openxmlformats.org/officeDocument/2006/relationships/hyperlink" Target="https://login.consultant.ru/link/?req=doc&amp;base=RLAW123&amp;n=41301&amp;date=26.01.2026" TargetMode = "External"/><Relationship Id="rId143" Type="http://schemas.openxmlformats.org/officeDocument/2006/relationships/hyperlink" Target="https://login.consultant.ru/link/?req=doc&amp;base=RLAW123&amp;n=53147&amp;date=26.01.2026" TargetMode = "External"/><Relationship Id="rId144" Type="http://schemas.openxmlformats.org/officeDocument/2006/relationships/hyperlink" Target="https://login.consultant.ru/link/?req=doc&amp;base=RLAW123&amp;n=63033&amp;date=26.01.2026&amp;dst=100007&amp;field=134" TargetMode = "External"/><Relationship Id="rId145" Type="http://schemas.openxmlformats.org/officeDocument/2006/relationships/hyperlink" Target="https://login.consultant.ru/link/?req=doc&amp;base=RLAW123&amp;n=115224&amp;date=26.01.2026&amp;dst=100081&amp;field=134" TargetMode = "External"/><Relationship Id="rId146" Type="http://schemas.openxmlformats.org/officeDocument/2006/relationships/hyperlink" Target="www.zakon.krskstate.ru" TargetMode = "External"/><Relationship Id="rId147" Type="http://schemas.openxmlformats.org/officeDocument/2006/relationships/hyperlink" Target="https://login.consultant.ru/link/?req=doc&amp;base=RLAW123&amp;n=345704&amp;date=26.01.2026&amp;dst=100416&amp;field=134" TargetMode = "External"/><Relationship Id="rId148" Type="http://schemas.openxmlformats.org/officeDocument/2006/relationships/hyperlink" Target="https://login.consultant.ru/link/?req=doc&amp;base=RLAW123&amp;n=189867&amp;date=26.01.2026&amp;dst=100040&amp;field=134" TargetMode = "External"/><Relationship Id="rId149" Type="http://schemas.openxmlformats.org/officeDocument/2006/relationships/hyperlink" Target="https://login.consultant.ru/link/?req=doc&amp;base=RLAW123&amp;n=280390&amp;date=26.01.2026&amp;dst=100032&amp;field=134" TargetMode = "External"/><Relationship Id="rId150" Type="http://schemas.openxmlformats.org/officeDocument/2006/relationships/hyperlink" Target="https://login.consultant.ru/link/?req=doc&amp;base=RLAW123&amp;n=365934&amp;date=26.01.2026&amp;dst=101465&amp;field=134" TargetMode = "External"/><Relationship Id="rId151" Type="http://schemas.openxmlformats.org/officeDocument/2006/relationships/hyperlink" Target="https://login.consultant.ru/link/?req=doc&amp;base=RLAW123&amp;n=365732&amp;date=26.01.2026&amp;dst=100010&amp;field=134" TargetMode = "External"/><Relationship Id="rId152" Type="http://schemas.openxmlformats.org/officeDocument/2006/relationships/hyperlink" Target="https://login.consultant.ru/link/?req=doc&amp;base=RLAW123&amp;n=365934&amp;date=26.01.2026&amp;dst=100011&amp;field=134" TargetMode = "External"/><Relationship Id="rId153" Type="http://schemas.openxmlformats.org/officeDocument/2006/relationships/hyperlink" Target="https://login.consultant.ru/link/?req=doc&amp;base=RLAW123&amp;n=189867&amp;date=26.01.2026&amp;dst=100041&amp;field=134" TargetMode = "External"/><Relationship Id="rId154" Type="http://schemas.openxmlformats.org/officeDocument/2006/relationships/hyperlink" Target="https://login.consultant.ru/link/?req=doc&amp;base=RLAW123&amp;n=189867&amp;date=26.01.2026&amp;dst=100042&amp;field=134" TargetMode = "External"/><Relationship Id="rId155" Type="http://schemas.openxmlformats.org/officeDocument/2006/relationships/hyperlink" Target="https://login.consultant.ru/link/?req=doc&amp;base=RLAW123&amp;n=280390&amp;date=26.01.2026&amp;dst=10003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Красноярского края от 16.12.2014 N 7-3023
(ред. от 20.11.2025)
"Об организации социального обслуживания граждан в Красноярском крае"
(подписан Губернатором Красноярского края 17.12.2014)</dc:title>
  <dcterms:created xsi:type="dcterms:W3CDTF">2026-01-26T05:41:07Z</dcterms:created>
</cp:coreProperties>
</file>