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28.03.2014 N 159н</w:t>
              <w:br/>
              <w:t xml:space="preserve">(ред. от 29.11.2022)</w:t>
              <w:br/>
              <w:t xml:space="preserve">"Об утверждении формы заявления о предоставлении социальных услуг"</w:t>
              <w:br/>
              <w:t xml:space="preserve">(Зарегистрировано в Минюсте России 26.05.2014 N 32430)</w:t>
              <w:br/>
              <w:t xml:space="preserve">(с изм. и доп., вступ. в силу с 01.01.2025)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26 мая 2014 г. N 32430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28 марта 2014 г. N 159н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ЗАЯВЛЕНИЯ</w:t>
      </w:r>
    </w:p>
    <w:p>
      <w:pPr>
        <w:pStyle w:val="2"/>
        <w:jc w:val="center"/>
      </w:pPr>
      <w:r>
        <w:rPr>
          <w:sz w:val="24"/>
        </w:rPr>
        <w:t xml:space="preserve">О ПРЕДОСТАВЛЕНИИ СОЦИАЛЬНЫХ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Минтруда России от 28.11.2016 </w:t>
            </w:r>
            <w:hyperlink w:history="0" r:id="rId8" w:tooltip="Приказ Минтруда России от 28.11.2016 N 682н &quot;О внесении изменений в форму заявления о предоставлении социальных услуг, утвержденную приказом Министерства труда и социальной защиты Российской Федерации от 28 марта 2014 г. N 159н&quot; (Зарегистрировано в Минюсте России 12.12.2016 N 44675) {КонсультантПлюс}">
              <w:r>
                <w:rPr>
                  <w:sz w:val="24"/>
                  <w:color w:val="0000ff"/>
                </w:rPr>
                <w:t xml:space="preserve">N 682н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30.03.2018 </w:t>
            </w:r>
            <w:hyperlink w:history="0" r:id="rId9" w:tooltip="Приказ Минтруда России от 30.03.2018 N 202н (ред. от 28.03.2025) &quot;О внесении изменений в некоторые приказы Министерства труда и социальной защиты Российской Федерации по вопросам осуществления отдельных полномочий в сфере социального обслуживания&quot; (Зарегистрировано в Минюсте России 20.04.2018 N 50849) {КонсультантПлюс}">
              <w:r>
                <w:rPr>
                  <w:sz w:val="24"/>
                  <w:color w:val="0000ff"/>
                </w:rPr>
                <w:t xml:space="preserve">N 202н</w:t>
              </w:r>
            </w:hyperlink>
            <w:r>
              <w:rPr>
                <w:sz w:val="24"/>
                <w:color w:val="392c69"/>
              </w:rPr>
              <w:t xml:space="preserve">, от 01.12.2020 </w:t>
            </w:r>
            <w:hyperlink w:history="0" r:id="rId10" w:tooltip="Приказ Минтруда России от 01.12.2020 N 846н (ред. от 08.08.2023) &quot;О внесении изменений в некоторые нормативные правовые акты Министерства труда и социальной защиты Российской Федерации в части формирования и исполнения государственного (муниципального) социального заказа на оказание государственных (муниципальных) услуг в сфере социального обслуживания&quot; (Зарегистрировано в Минюсте России 03.02.2021 N 62363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846н</w:t>
              </w:r>
            </w:hyperlink>
            <w:r>
              <w:rPr>
                <w:sz w:val="24"/>
                <w:color w:val="392c69"/>
              </w:rPr>
              <w:t xml:space="preserve">, от 29.11.2022 </w:t>
            </w:r>
            <w:hyperlink w:history="0" r:id="rId11" w:tooltip="Приказ Минтруда России от 29.11.2022 N 758н &quot;О внесении изменений в форму заявления о предоставлении социальных услуг, утвержденную приказом Министерства труда и социальной защиты Российской Федерации от 28 марта 2014 г. N 159н&quot; (Зарегистрировано в Минюсте России 29.12.2022 N 71878) {КонсультантПлюс}">
              <w:r>
                <w:rPr>
                  <w:sz w:val="24"/>
                  <w:color w:val="0000ff"/>
                </w:rPr>
                <w:t xml:space="preserve">N 758н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пунктом 13 части 2 статьи 7</w:t>
        </w:r>
      </w:hyperlink>
      <w:r>
        <w:rPr>
          <w:sz w:val="24"/>
        </w:rP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7007) и </w:t>
      </w:r>
      <w:hyperlink w:history="0" r:id="rId13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Министерстве труда и социальной защиты Российской Федерации, утвержденным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N 37, ст. 4703; N 45, ст. 5822; N 46, ст. 5952),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прилагаемую </w:t>
      </w:r>
      <w:hyperlink w:history="0" w:anchor="P84" w:tooltip="                                 Заявление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заявления о предоставлении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вступает в силу с 1 января 2015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М.А.ТОПИЛИН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28 марта 2014 г. N 159н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Минтруда России от 28.11.2016 </w:t>
            </w:r>
            <w:hyperlink w:history="0" r:id="rId14" w:tooltip="Приказ Минтруда России от 28.11.2016 N 682н &quot;О внесении изменений в форму заявления о предоставлении социальных услуг, утвержденную приказом Министерства труда и социальной защиты Российской Федерации от 28 марта 2014 г. N 159н&quot; (Зарегистрировано в Минюсте России 12.12.2016 N 44675) {КонсультантПлюс}">
              <w:r>
                <w:rPr>
                  <w:sz w:val="24"/>
                  <w:color w:val="0000ff"/>
                </w:rPr>
                <w:t xml:space="preserve">N 682н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30.03.2018 </w:t>
            </w:r>
            <w:hyperlink w:history="0" r:id="rId15" w:tooltip="Приказ Минтруда России от 30.03.2018 N 202н (ред. от 28.03.2025) &quot;О внесении изменений в некоторые приказы Министерства труда и социальной защиты Российской Федерации по вопросам осуществления отдельных полномочий в сфере социального обслуживания&quot; (Зарегистрировано в Минюсте России 20.04.2018 N 50849) {КонсультантПлюс}">
              <w:r>
                <w:rPr>
                  <w:sz w:val="24"/>
                  <w:color w:val="0000ff"/>
                </w:rPr>
                <w:t xml:space="preserve">N 202н</w:t>
              </w:r>
            </w:hyperlink>
            <w:r>
              <w:rPr>
                <w:sz w:val="24"/>
                <w:color w:val="392c69"/>
              </w:rPr>
              <w:t xml:space="preserve">, от 01.12.2020 </w:t>
            </w:r>
            <w:hyperlink w:history="0" r:id="rId16" w:tooltip="Приказ Минтруда России от 01.12.2020 N 846н (ред. от 08.08.2023) &quot;О внесении изменений в некоторые нормативные правовые акты Министерства труда и социальной защиты Российской Федерации в части формирования и исполнения государственного (муниципального) социального заказа на оказание государственных (муниципальных) услуг в сфере социального обслуживания&quot; (Зарегистрировано в Минюсте России 03.02.2021 N 62363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846н</w:t>
              </w:r>
            </w:hyperlink>
            <w:r>
              <w:rPr>
                <w:sz w:val="24"/>
                <w:color w:val="392c69"/>
              </w:rPr>
              <w:t xml:space="preserve">, от 29.11.2022 </w:t>
            </w:r>
            <w:hyperlink w:history="0" r:id="rId17" w:tooltip="Приказ Минтруда России от 29.11.2022 N 758н &quot;О внесении изменений в форму заявления о предоставлении социальных услуг, утвержденную приказом Министерства труда и социальной защиты Российской Федерации от 28 марта 2014 г. N 159н&quot; (Зарегистрировано в Минюсте России 29.12.2022 N 71878) {КонсультантПлюс}">
              <w:r>
                <w:rPr>
                  <w:sz w:val="24"/>
                  <w:color w:val="0000ff"/>
                </w:rPr>
                <w:t xml:space="preserve">N 758н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(наименование органа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(уполномоченной организации,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поставщика социальных услуг),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в который предоставляется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заявление)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от 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(при наличии) гражданина)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_______________, 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(дата рождения       (СНИЛС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гражданина)      гражданина)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(реквизиты документа,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удостоверяющего личность)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(гражданство, сведения о месте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проживания (пребывания)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на территории Российской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Федерации)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(контактный телефон, e-mail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(при наличии))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от </w:t>
      </w:r>
      <w:hyperlink w:history="0" w:anchor="P124" w:tooltip="&lt;1&gt;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(при наличии) представителя,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наименование государственного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органа, органа местного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самоуправления, общественного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объединения, представляющих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интересы гражданина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реквизиты документа,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подтверждающего полномочия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представителя, реквизиты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документа, подтверждающего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личность представителя, адрес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места жительства, адрес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нахождения государственного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органа, органа местного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самоуправления, общественного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объединения)</w:t>
      </w:r>
    </w:p>
    <w:p>
      <w:pPr>
        <w:pStyle w:val="1"/>
        <w:jc w:val="both"/>
      </w:pPr>
      <w:r>
        <w:rPr>
          <w:sz w:val="20"/>
        </w:rPr>
      </w:r>
    </w:p>
    <w:bookmarkStart w:id="84" w:name="P84"/>
    <w:bookmarkEnd w:id="8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о предоставлении социальных услуг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признать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(указывается заявитель либо гражданин, в отношении</w:t>
      </w:r>
    </w:p>
    <w:p>
      <w:pPr>
        <w:pStyle w:val="1"/>
        <w:jc w:val="both"/>
      </w:pPr>
      <w:r>
        <w:rPr>
          <w:sz w:val="20"/>
        </w:rPr>
        <w:t xml:space="preserve">                                 которого подается заявление)</w:t>
      </w:r>
    </w:p>
    <w:p>
      <w:pPr>
        <w:pStyle w:val="1"/>
        <w:jc w:val="both"/>
      </w:pPr>
      <w:r>
        <w:rPr>
          <w:sz w:val="20"/>
        </w:rPr>
        <w:t xml:space="preserve">нуждающимся   в  социальном  обслуживании.  Желаемый  поставщик  социальных</w:t>
      </w:r>
    </w:p>
    <w:p>
      <w:pPr>
        <w:pStyle w:val="1"/>
        <w:jc w:val="both"/>
      </w:pPr>
      <w:r>
        <w:rPr>
          <w:sz w:val="20"/>
        </w:rPr>
        <w:t xml:space="preserve">услуг: 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(указывается желаемый (желаемые) поставщик (поставщики)</w:t>
      </w:r>
    </w:p>
    <w:p>
      <w:pPr>
        <w:pStyle w:val="1"/>
        <w:jc w:val="both"/>
      </w:pPr>
      <w:r>
        <w:rPr>
          <w:sz w:val="20"/>
        </w:rPr>
        <w:t xml:space="preserve">                             социальных услуг)</w:t>
      </w:r>
    </w:p>
    <w:p>
      <w:pPr>
        <w:pStyle w:val="1"/>
        <w:jc w:val="both"/>
      </w:pPr>
      <w:r>
        <w:rPr>
          <w:sz w:val="20"/>
        </w:rPr>
        <w:t xml:space="preserve">    Нуждаюсь в социальных услугах: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(указываются желаемые социальные услуги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и периодичность их предоставления)</w:t>
      </w:r>
    </w:p>
    <w:p>
      <w:pPr>
        <w:pStyle w:val="1"/>
        <w:jc w:val="both"/>
      </w:pPr>
      <w:r>
        <w:rPr>
          <w:sz w:val="20"/>
        </w:rPr>
        <w:t xml:space="preserve">    В    предоставлении    социальных    услуг    нуждаюсь   по   следующим</w:t>
      </w:r>
    </w:p>
    <w:p>
      <w:pPr>
        <w:pStyle w:val="1"/>
        <w:jc w:val="both"/>
      </w:pPr>
      <w:r>
        <w:rPr>
          <w:sz w:val="20"/>
        </w:rPr>
        <w:t xml:space="preserve">обстоятельствам: </w:t>
      </w:r>
      <w:hyperlink w:history="0" w:anchor="P125" w:tooltip="&lt;2&gt; В соответствии со статьей 15 Федерального закона от 28 декабря 2013 г. N 442-ФЗ &quot;Об основах социального обслуживания граждан в Российской Федерации&quot;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(указываются обстоятельства, которые ухудшают</w:t>
      </w:r>
    </w:p>
    <w:p>
      <w:pPr>
        <w:pStyle w:val="1"/>
        <w:jc w:val="both"/>
      </w:pPr>
      <w:r>
        <w:rPr>
          <w:sz w:val="20"/>
        </w:rPr>
        <w:t xml:space="preserve">                                 или могут ухудшить условия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жизнедеятельности гражданина)</w:t>
      </w:r>
    </w:p>
    <w:p>
      <w:pPr>
        <w:pStyle w:val="1"/>
        <w:jc w:val="both"/>
      </w:pPr>
      <w:r>
        <w:rPr>
          <w:sz w:val="20"/>
        </w:rPr>
        <w:t xml:space="preserve">    Условия проживания и состав семьи: 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(указываются условия проживания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и состав семьи)</w:t>
      </w:r>
    </w:p>
    <w:p>
      <w:pPr>
        <w:pStyle w:val="1"/>
        <w:jc w:val="both"/>
      </w:pPr>
      <w:r>
        <w:rPr>
          <w:sz w:val="20"/>
        </w:rPr>
        <w:t xml:space="preserve">    Сведения  о  доходе,  учитываемые  для  расчета величины среднедушевого</w:t>
      </w:r>
    </w:p>
    <w:p>
      <w:pPr>
        <w:pStyle w:val="1"/>
        <w:jc w:val="both"/>
      </w:pPr>
      <w:r>
        <w:rPr>
          <w:sz w:val="20"/>
        </w:rPr>
        <w:t xml:space="preserve">дохода получателя(ей) социальных услуг </w:t>
      </w:r>
      <w:hyperlink w:history="0" w:anchor="P126" w:tooltip="&lt;3&gt; Статьи 31 и 32 Федерального закона от 28 декабря 2013 г. N 442-ФЗ &quot;Об основах социального обслуживания граждан в Российской Федерации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: 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  о     доходах   прошу    с    моего    согласия    запросить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(указываются органы (организации), владеющие сведениями о доходах</w:t>
      </w:r>
    </w:p>
    <w:p>
      <w:pPr>
        <w:pStyle w:val="1"/>
        <w:jc w:val="both"/>
      </w:pPr>
      <w:r>
        <w:rPr>
          <w:sz w:val="20"/>
        </w:rPr>
        <w:t xml:space="preserve">                                гражданина)</w:t>
      </w:r>
    </w:p>
    <w:p>
      <w:pPr>
        <w:pStyle w:val="1"/>
        <w:jc w:val="both"/>
      </w:pPr>
      <w:r>
        <w:rPr>
          <w:sz w:val="20"/>
        </w:rPr>
        <w:t xml:space="preserve">    Достоверность и полноту настоящих сведений подтверждаю.</w:t>
      </w:r>
    </w:p>
    <w:p>
      <w:pPr>
        <w:pStyle w:val="1"/>
        <w:jc w:val="both"/>
      </w:pPr>
      <w:r>
        <w:rPr>
          <w:sz w:val="20"/>
        </w:rPr>
        <w:t xml:space="preserve">    На  обработку  персональных  данных  о себе в соответствии со </w:t>
      </w:r>
      <w:hyperlink w:history="0" r:id="rId1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статьей 9</w:t>
        </w:r>
      </w:hyperlink>
    </w:p>
    <w:p>
      <w:pPr>
        <w:pStyle w:val="1"/>
        <w:jc w:val="both"/>
      </w:pPr>
      <w:r>
        <w:rPr>
          <w:sz w:val="20"/>
        </w:rPr>
        <w:t xml:space="preserve">Федерального закона от 27 июля 2006 г. N 152-ФЗ "О персональных данных" </w:t>
      </w:r>
      <w:hyperlink w:history="0" w:anchor="P127" w:tooltip="&lt;4&gt; Собрание законодательства Российской Федерации, 2006, N 31, ст. 3451; 2010, N 31, ст. 4196; 2011, N 31, ст. 4701; 2013, N 30, ст. 4038.">
        <w:r>
          <w:rPr>
            <w:sz w:val="20"/>
            <w:color w:val="0000ff"/>
          </w:rPr>
          <w:t xml:space="preserve">&lt;4&gt;</w:t>
        </w:r>
      </w:hyperlink>
    </w:p>
    <w:p>
      <w:pPr>
        <w:pStyle w:val="1"/>
        <w:jc w:val="both"/>
      </w:pPr>
      <w:r>
        <w:rPr>
          <w:sz w:val="20"/>
        </w:rPr>
        <w:t xml:space="preserve">для включения в реестр получателей социальных услуг: 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(согласен/не согласен)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 (__________________)          "__" ___________________ г.</w:t>
      </w:r>
    </w:p>
    <w:p>
      <w:pPr>
        <w:pStyle w:val="1"/>
        <w:jc w:val="both"/>
      </w:pPr>
      <w:r>
        <w:rPr>
          <w:sz w:val="20"/>
        </w:rPr>
        <w:t xml:space="preserve">    (подпись)           (Ф.И.О.)                 дата заполнения заявления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24" w:name="P124"/>
    <w:bookmarkEnd w:id="1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  <w:bookmarkStart w:id="125" w:name="P125"/>
    <w:bookmarkEnd w:id="1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В соответствии со </w:t>
      </w:r>
      <w:hyperlink w:history="0" r:id="rId1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15</w:t>
        </w:r>
      </w:hyperlink>
      <w:r>
        <w:rPr>
          <w:sz w:val="24"/>
        </w:rP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bookmarkStart w:id="126" w:name="P126"/>
    <w:bookmarkEnd w:id="1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</w:t>
      </w:r>
      <w:hyperlink w:history="0" r:id="rId2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Статьи 31</w:t>
        </w:r>
      </w:hyperlink>
      <w:r>
        <w:rPr>
          <w:sz w:val="24"/>
        </w:rPr>
        <w:t xml:space="preserve"> и </w:t>
      </w:r>
      <w:hyperlink w:history="0" r:id="rId2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32</w:t>
        </w:r>
      </w:hyperlink>
      <w:r>
        <w:rPr>
          <w:sz w:val="24"/>
        </w:rP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Собрание законодательства Российской Федерации, 2006, N 31, ст. 3451; 2010, N 31, ст. 4196; 2011, N 31, ст. 4701; 2013, N 30, ст. 4038.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28.03.2014 N 159н</w:t>
            <w:br/>
            <w:t>(ред. от 29.11.2022)</w:t>
            <w:br/>
            <w:t>"Об утверждении формы заявления о предоставлении социал...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208643&amp;date=26.01.2026&amp;dst=100006&amp;field=134" TargetMode = "External"/><Relationship Id="rId9" Type="http://schemas.openxmlformats.org/officeDocument/2006/relationships/hyperlink" Target="https://login.consultant.ru/link/?req=doc&amp;base=LAW&amp;n=504326&amp;date=26.01.2026&amp;dst=100010&amp;field=134" TargetMode = "External"/><Relationship Id="rId10" Type="http://schemas.openxmlformats.org/officeDocument/2006/relationships/hyperlink" Target="https://login.consultant.ru/link/?req=doc&amp;base=LAW&amp;n=461623&amp;date=26.01.2026&amp;dst=100418&amp;field=134" TargetMode = "External"/><Relationship Id="rId11" Type="http://schemas.openxmlformats.org/officeDocument/2006/relationships/hyperlink" Target="https://login.consultant.ru/link/?req=doc&amp;base=LAW&amp;n=436186&amp;date=26.01.2026&amp;dst=100006&amp;field=134" TargetMode = "External"/><Relationship Id="rId12" Type="http://schemas.openxmlformats.org/officeDocument/2006/relationships/hyperlink" Target="https://login.consultant.ru/link/?req=doc&amp;base=LAW&amp;n=483021&amp;date=26.01.2026&amp;dst=100076&amp;field=134" TargetMode = "External"/><Relationship Id="rId13" Type="http://schemas.openxmlformats.org/officeDocument/2006/relationships/hyperlink" Target="https://login.consultant.ru/link/?req=doc&amp;base=LAW&amp;n=507476&amp;date=26.01.2026&amp;dst=2&amp;field=134" TargetMode = "External"/><Relationship Id="rId14" Type="http://schemas.openxmlformats.org/officeDocument/2006/relationships/hyperlink" Target="https://login.consultant.ru/link/?req=doc&amp;base=LAW&amp;n=208643&amp;date=26.01.2026&amp;dst=100006&amp;field=134" TargetMode = "External"/><Relationship Id="rId15" Type="http://schemas.openxmlformats.org/officeDocument/2006/relationships/hyperlink" Target="https://login.consultant.ru/link/?req=doc&amp;base=LAW&amp;n=504326&amp;date=26.01.2026&amp;dst=100010&amp;field=134" TargetMode = "External"/><Relationship Id="rId16" Type="http://schemas.openxmlformats.org/officeDocument/2006/relationships/hyperlink" Target="https://login.consultant.ru/link/?req=doc&amp;base=LAW&amp;n=461623&amp;date=26.01.2026&amp;dst=100418&amp;field=134" TargetMode = "External"/><Relationship Id="rId17" Type="http://schemas.openxmlformats.org/officeDocument/2006/relationships/hyperlink" Target="https://login.consultant.ru/link/?req=doc&amp;base=LAW&amp;n=436186&amp;date=26.01.2026&amp;dst=100006&amp;field=134" TargetMode = "External"/><Relationship Id="rId18" Type="http://schemas.openxmlformats.org/officeDocument/2006/relationships/hyperlink" Target="https://login.consultant.ru/link/?req=doc&amp;base=LAW&amp;n=499769&amp;date=26.01.2026&amp;dst=100278&amp;field=134" TargetMode = "External"/><Relationship Id="rId19" Type="http://schemas.openxmlformats.org/officeDocument/2006/relationships/hyperlink" Target="https://login.consultant.ru/link/?req=doc&amp;base=LAW&amp;n=483021&amp;date=26.01.2026&amp;dst=100172&amp;field=134" TargetMode = "External"/><Relationship Id="rId20" Type="http://schemas.openxmlformats.org/officeDocument/2006/relationships/hyperlink" Target="https://login.consultant.ru/link/?req=doc&amp;base=LAW&amp;n=483021&amp;date=26.01.2026&amp;dst=100325&amp;field=134" TargetMode = "External"/><Relationship Id="rId21" Type="http://schemas.openxmlformats.org/officeDocument/2006/relationships/hyperlink" Target="https://login.consultant.ru/link/?req=doc&amp;base=LAW&amp;n=483021&amp;date=26.01.2026&amp;dst=10033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28.03.2014 N 159н
(ред. от 29.11.2022)
"Об утверждении формы заявления о предоставлении социальных услуг"
(Зарегистрировано в Минюсте России 26.05.2014 N 32430)
(с изм. и доп., вступ. в силу с 01.01.2025)</dc:title>
  <dcterms:created xsi:type="dcterms:W3CDTF">2026-01-26T08:17:30Z</dcterms:created>
</cp:coreProperties>
</file>