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29.1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29.12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26.01.2026&amp;dst=100008&amp;field=134" TargetMode = "External"/><Relationship Id="rId9" Type="http://schemas.openxmlformats.org/officeDocument/2006/relationships/hyperlink" Target="https://login.consultant.ru/link/?req=doc&amp;base=LAW&amp;n=479088&amp;date=26.01.2026&amp;dst=100325&amp;field=134" TargetMode = "External"/><Relationship Id="rId10" Type="http://schemas.openxmlformats.org/officeDocument/2006/relationships/hyperlink" Target="https://login.consultant.ru/link/?req=doc&amp;base=LAW&amp;n=145999&amp;date=26.01.2026&amp;dst=100014&amp;field=134" TargetMode = "External"/><Relationship Id="rId11" Type="http://schemas.openxmlformats.org/officeDocument/2006/relationships/hyperlink" Target="https://login.consultant.ru/link/?req=doc&amp;base=LAW&amp;n=148493&amp;date=26.01.2026&amp;dst=100008&amp;field=134" TargetMode = "External"/><Relationship Id="rId12" Type="http://schemas.openxmlformats.org/officeDocument/2006/relationships/hyperlink" Target="https://login.consultant.ru/link/?req=doc&amp;base=LAW&amp;n=201153&amp;date=26.01.2026&amp;dst=100181&amp;field=134" TargetMode = "External"/><Relationship Id="rId13" Type="http://schemas.openxmlformats.org/officeDocument/2006/relationships/hyperlink" Target="https://login.consultant.ru/link/?req=doc&amp;base=LAW&amp;n=188321&amp;date=26.01.2026&amp;dst=100008&amp;field=134" TargetMode = "External"/><Relationship Id="rId14" Type="http://schemas.openxmlformats.org/officeDocument/2006/relationships/hyperlink" Target="https://login.consultant.ru/link/?req=doc&amp;base=LAW&amp;n=283516&amp;date=26.01.2026&amp;dst=100008&amp;field=134" TargetMode = "External"/><Relationship Id="rId15" Type="http://schemas.openxmlformats.org/officeDocument/2006/relationships/hyperlink" Target="https://login.consultant.ru/link/?req=doc&amp;base=LAW&amp;n=446157&amp;date=26.01.2026&amp;dst=100514&amp;field=134" TargetMode = "External"/><Relationship Id="rId16" Type="http://schemas.openxmlformats.org/officeDocument/2006/relationships/hyperlink" Target="https://login.consultant.ru/link/?req=doc&amp;base=LAW&amp;n=454052&amp;date=26.01.2026&amp;dst=100009&amp;field=134" TargetMode = "External"/><Relationship Id="rId17" Type="http://schemas.openxmlformats.org/officeDocument/2006/relationships/hyperlink" Target="https://login.consultant.ru/link/?req=doc&amp;base=LAW&amp;n=494840&amp;date=26.01.2026&amp;dst=100009&amp;field=134" TargetMode = "External"/><Relationship Id="rId18" Type="http://schemas.openxmlformats.org/officeDocument/2006/relationships/hyperlink" Target="https://login.consultant.ru/link/?req=doc&amp;base=LAW&amp;n=133199&amp;date=26.01.2026&amp;dst=100066&amp;field=134" TargetMode = "External"/><Relationship Id="rId19" Type="http://schemas.openxmlformats.org/officeDocument/2006/relationships/hyperlink" Target="https://login.consultant.ru/link/?req=doc&amp;base=LAW&amp;n=2875&amp;date=26.01.2026&amp;dst=100127&amp;field=134" TargetMode = "External"/><Relationship Id="rId20" Type="http://schemas.openxmlformats.org/officeDocument/2006/relationships/hyperlink" Target="https://login.consultant.ru/link/?req=doc&amp;base=LAW&amp;n=453320&amp;date=26.01.2026&amp;dst=100211&amp;field=134" TargetMode = "External"/><Relationship Id="rId21" Type="http://schemas.openxmlformats.org/officeDocument/2006/relationships/hyperlink" Target="https://login.consultant.ru/link/?req=doc&amp;base=LAW&amp;n=145999&amp;date=26.01.2026&amp;dst=100015&amp;field=134" TargetMode = "External"/><Relationship Id="rId22" Type="http://schemas.openxmlformats.org/officeDocument/2006/relationships/hyperlink" Target="https://login.consultant.ru/link/?req=doc&amp;base=LAW&amp;n=145999&amp;date=26.01.2026&amp;dst=100017&amp;field=134" TargetMode = "External"/><Relationship Id="rId23" Type="http://schemas.openxmlformats.org/officeDocument/2006/relationships/hyperlink" Target="https://login.consultant.ru/link/?req=doc&amp;base=LAW&amp;n=2875&amp;date=26.01.2026" TargetMode = "External"/><Relationship Id="rId24" Type="http://schemas.openxmlformats.org/officeDocument/2006/relationships/hyperlink" Target="https://login.consultant.ru/link/?req=doc&amp;base=LAW&amp;n=494840&amp;date=26.01.2026&amp;dst=100010&amp;field=134" TargetMode = "External"/><Relationship Id="rId25" Type="http://schemas.openxmlformats.org/officeDocument/2006/relationships/hyperlink" Target="https://login.consultant.ru/link/?req=doc&amp;base=LAW&amp;n=479088&amp;date=26.01.2026&amp;dst=100327&amp;field=134" TargetMode = "External"/><Relationship Id="rId26" Type="http://schemas.openxmlformats.org/officeDocument/2006/relationships/hyperlink" Target="https://login.consultant.ru/link/?req=doc&amp;base=LAW&amp;n=93980&amp;date=26.01.2026" TargetMode = "External"/><Relationship Id="rId27" Type="http://schemas.openxmlformats.org/officeDocument/2006/relationships/hyperlink" Target="https://login.consultant.ru/link/?req=doc&amp;base=LAW&amp;n=283516&amp;date=26.01.2026&amp;dst=100009&amp;field=134" TargetMode = "External"/><Relationship Id="rId28" Type="http://schemas.openxmlformats.org/officeDocument/2006/relationships/hyperlink" Target="https://login.consultant.ru/link/?req=doc&amp;base=LAW&amp;n=523314&amp;date=26.01.2026&amp;dst=101414&amp;field=134" TargetMode = "External"/><Relationship Id="rId29" Type="http://schemas.openxmlformats.org/officeDocument/2006/relationships/hyperlink" Target="https://login.consultant.ru/link/?req=doc&amp;base=LAW&amp;n=195322&amp;date=26.01.2026&amp;dst=100174&amp;field=134" TargetMode = "External"/><Relationship Id="rId30" Type="http://schemas.openxmlformats.org/officeDocument/2006/relationships/hyperlink" Target="https://login.consultant.ru/link/?req=doc&amp;base=ARB&amp;n=285986&amp;date=26.01.2026&amp;dst=100011&amp;field=134" TargetMode = "External"/><Relationship Id="rId31" Type="http://schemas.openxmlformats.org/officeDocument/2006/relationships/hyperlink" Target="https://login.consultant.ru/link/?req=doc&amp;base=LAW&amp;n=494840&amp;date=26.01.2026&amp;dst=100012&amp;field=134" TargetMode = "External"/><Relationship Id="rId32" Type="http://schemas.openxmlformats.org/officeDocument/2006/relationships/hyperlink" Target="https://login.consultant.ru/link/?req=doc&amp;base=LAW&amp;n=454052&amp;date=26.01.2026&amp;dst=100012&amp;field=134" TargetMode = "External"/><Relationship Id="rId33" Type="http://schemas.openxmlformats.org/officeDocument/2006/relationships/hyperlink" Target="https://login.consultant.ru/link/?req=doc&amp;base=LAW&amp;n=454052&amp;date=26.01.2026&amp;dst=100013&amp;field=134" TargetMode = "External"/><Relationship Id="rId34" Type="http://schemas.openxmlformats.org/officeDocument/2006/relationships/hyperlink" Target="https://login.consultant.ru/link/?req=doc&amp;base=LAW&amp;n=283516&amp;date=26.01.2026&amp;dst=100010&amp;field=134" TargetMode = "External"/><Relationship Id="rId35" Type="http://schemas.openxmlformats.org/officeDocument/2006/relationships/hyperlink" Target="https://login.consultant.ru/link/?req=doc&amp;base=LAW&amp;n=454052&amp;date=26.01.2026&amp;dst=100014&amp;field=134" TargetMode = "External"/><Relationship Id="rId36" Type="http://schemas.openxmlformats.org/officeDocument/2006/relationships/hyperlink" Target="https://login.consultant.ru/link/?req=doc&amp;base=LAW&amp;n=494840&amp;date=26.01.2026&amp;dst=100014&amp;field=134" TargetMode = "External"/><Relationship Id="rId37" Type="http://schemas.openxmlformats.org/officeDocument/2006/relationships/hyperlink" Target="https://login.consultant.ru/link/?req=doc&amp;base=LAW&amp;n=505893&amp;date=26.01.2026&amp;dst=100238&amp;field=134" TargetMode = "External"/><Relationship Id="rId38" Type="http://schemas.openxmlformats.org/officeDocument/2006/relationships/hyperlink" Target="https://login.consultant.ru/link/?req=doc&amp;base=LAW&amp;n=201153&amp;date=26.01.2026&amp;dst=100182&amp;field=134" TargetMode = "External"/><Relationship Id="rId39" Type="http://schemas.openxmlformats.org/officeDocument/2006/relationships/hyperlink" Target="https://login.consultant.ru/link/?req=doc&amp;base=LAW&amp;n=446157&amp;date=26.01.2026&amp;dst=100514&amp;field=134" TargetMode = "External"/><Relationship Id="rId40" Type="http://schemas.openxmlformats.org/officeDocument/2006/relationships/hyperlink" Target="https://login.consultant.ru/link/?req=doc&amp;base=LAW&amp;n=523314&amp;date=26.01.2026&amp;dst=101414&amp;field=134" TargetMode = "External"/><Relationship Id="rId41" Type="http://schemas.openxmlformats.org/officeDocument/2006/relationships/hyperlink" Target="https://login.consultant.ru/link/?req=doc&amp;base=LAW&amp;n=479088&amp;date=26.01.2026&amp;dst=100331&amp;field=134" TargetMode = "External"/><Relationship Id="rId42" Type="http://schemas.openxmlformats.org/officeDocument/2006/relationships/hyperlink" Target="https://login.consultant.ru/link/?req=doc&amp;base=LAW&amp;n=93980&amp;date=26.01.2026" TargetMode = "External"/><Relationship Id="rId43" Type="http://schemas.openxmlformats.org/officeDocument/2006/relationships/hyperlink" Target="https://login.consultant.ru/link/?req=doc&amp;base=LAW&amp;n=283516&amp;date=26.01.2026&amp;dst=100012&amp;field=134" TargetMode = "External"/><Relationship Id="rId44" Type="http://schemas.openxmlformats.org/officeDocument/2006/relationships/hyperlink" Target="https://login.consultant.ru/link/?req=doc&amp;base=LAW&amp;n=454052&amp;date=26.01.2026&amp;dst=100015&amp;field=134" TargetMode = "External"/><Relationship Id="rId45" Type="http://schemas.openxmlformats.org/officeDocument/2006/relationships/hyperlink" Target="https://login.consultant.ru/link/?req=doc&amp;base=LAW&amp;n=494840&amp;date=26.01.2026&amp;dst=100015&amp;field=134" TargetMode = "External"/><Relationship Id="rId46" Type="http://schemas.openxmlformats.org/officeDocument/2006/relationships/hyperlink" Target="https://login.consultant.ru/link/?req=doc&amp;base=LAW&amp;n=148493&amp;date=26.01.2026&amp;dst=100009&amp;field=134" TargetMode = "External"/><Relationship Id="rId47" Type="http://schemas.openxmlformats.org/officeDocument/2006/relationships/hyperlink" Target="https://login.consultant.ru/link/?req=doc&amp;base=LAW&amp;n=502317&amp;date=26.01.2026&amp;dst=101445&amp;field=134" TargetMode = "External"/><Relationship Id="rId48" Type="http://schemas.openxmlformats.org/officeDocument/2006/relationships/hyperlink" Target="https://login.consultant.ru/link/?req=doc&amp;base=LAW&amp;n=101960&amp;date=26.01.2026&amp;dst=100009&amp;field=134" TargetMode = "External"/><Relationship Id="rId49" Type="http://schemas.openxmlformats.org/officeDocument/2006/relationships/hyperlink" Target="https://login.consultant.ru/link/?req=doc&amp;base=LAW&amp;n=101960&amp;date=26.01.2026&amp;dst=100010&amp;field=134" TargetMode = "External"/><Relationship Id="rId50" Type="http://schemas.openxmlformats.org/officeDocument/2006/relationships/hyperlink" Target="https://login.consultant.ru/link/?req=doc&amp;base=LAW&amp;n=283516&amp;date=26.01.2026&amp;dst=100015&amp;field=134" TargetMode = "External"/><Relationship Id="rId51" Type="http://schemas.openxmlformats.org/officeDocument/2006/relationships/hyperlink" Target="https://login.consultant.ru/link/?req=doc&amp;base=LAW&amp;n=148493&amp;date=26.01.2026&amp;dst=100010&amp;field=134" TargetMode = "External"/><Relationship Id="rId52" Type="http://schemas.openxmlformats.org/officeDocument/2006/relationships/hyperlink" Target="https://login.consultant.ru/link/?req=doc&amp;base=LAW&amp;n=283516&amp;date=26.01.2026&amp;dst=100017&amp;field=134" TargetMode = "External"/><Relationship Id="rId53" Type="http://schemas.openxmlformats.org/officeDocument/2006/relationships/hyperlink" Target="https://login.consultant.ru/link/?req=doc&amp;base=LAW&amp;n=93980&amp;date=26.01.2026" TargetMode = "External"/><Relationship Id="rId54" Type="http://schemas.openxmlformats.org/officeDocument/2006/relationships/hyperlink" Target="https://login.consultant.ru/link/?req=doc&amp;base=LAW&amp;n=201153&amp;date=26.01.2026&amp;dst=100185&amp;field=134" TargetMode = "External"/><Relationship Id="rId55" Type="http://schemas.openxmlformats.org/officeDocument/2006/relationships/hyperlink" Target="https://login.consultant.ru/link/?req=doc&amp;base=LAW&amp;n=201153&amp;date=26.01.2026&amp;dst=100186&amp;field=134" TargetMode = "External"/><Relationship Id="rId56" Type="http://schemas.openxmlformats.org/officeDocument/2006/relationships/hyperlink" Target="https://login.consultant.ru/link/?req=doc&amp;base=LAW&amp;n=149244&amp;date=26.01.2026" TargetMode = "External"/><Relationship Id="rId57" Type="http://schemas.openxmlformats.org/officeDocument/2006/relationships/hyperlink" Target="https://login.consultant.ru/link/?req=doc&amp;base=LAW&amp;n=188321&amp;date=26.01.2026&amp;dst=100008&amp;field=134" TargetMode = "External"/><Relationship Id="rId58" Type="http://schemas.openxmlformats.org/officeDocument/2006/relationships/hyperlink" Target="https://login.consultant.ru/link/?req=doc&amp;base=LAW&amp;n=215502&amp;date=26.01.2026" TargetMode = "External"/><Relationship Id="rId59" Type="http://schemas.openxmlformats.org/officeDocument/2006/relationships/hyperlink" Target="https://login.consultant.ru/link/?req=doc&amp;base=LAW&amp;n=523865&amp;date=26.01.2026&amp;dst=2726&amp;field=134" TargetMode = "External"/><Relationship Id="rId60" Type="http://schemas.openxmlformats.org/officeDocument/2006/relationships/hyperlink" Target="https://login.consultant.ru/link/?req=doc&amp;base=LAW&amp;n=1929&amp;date=26.01.2026" TargetMode = "External"/><Relationship Id="rId61" Type="http://schemas.openxmlformats.org/officeDocument/2006/relationships/hyperlink" Target="https://login.consultant.ru/link/?req=doc&amp;base=ESU&amp;n=2903&amp;date=26.01.2026" TargetMode = "External"/><Relationship Id="rId62" Type="http://schemas.openxmlformats.org/officeDocument/2006/relationships/hyperlink" Target="https://login.consultant.ru/link/?req=doc&amp;base=ESU&amp;n=6801&amp;date=26.01.2026" TargetMode = "External"/><Relationship Id="rId63" Type="http://schemas.openxmlformats.org/officeDocument/2006/relationships/hyperlink" Target="https://login.consultant.ru/link/?req=doc&amp;base=ESU&amp;n=15445&amp;date=26.01.2026&amp;dst=100009&amp;field=134" TargetMode = "External"/><Relationship Id="rId64" Type="http://schemas.openxmlformats.org/officeDocument/2006/relationships/hyperlink" Target="https://login.consultant.ru/link/?req=doc&amp;base=ESU&amp;n=7935&amp;date=26.01.2026" TargetMode = "External"/><Relationship Id="rId65" Type="http://schemas.openxmlformats.org/officeDocument/2006/relationships/hyperlink" Target="https://login.consultant.ru/link/?req=doc&amp;base=ESU&amp;n=43655&amp;date=26.01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2026-01-26T07:44:12Z</dcterms:created>
</cp:coreProperties>
</file>